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v:background id="_x0000_s1025" o:bwmode="white" o:targetscreensize="1024,768">
      <v:fill type="frame"/>
    </v:background>
  </w:background>
  <w:body>
    <w:p w:rsidR="00003128" w:rsidRPr="00BF5710" w:rsidRDefault="00003128" w:rsidP="00003128">
      <w:pPr>
        <w:rPr>
          <w:color w:val="4A442A"/>
        </w:rPr>
      </w:pPr>
      <w:bookmarkStart w:id="0" w:name="_GoBack"/>
      <w:bookmarkEnd w:id="0"/>
    </w:p>
    <w:p w:rsidR="00003128" w:rsidRPr="00E55C2E" w:rsidRDefault="00003128" w:rsidP="00003128">
      <w:pPr>
        <w:rPr>
          <w:color w:val="DB3E37"/>
        </w:rPr>
      </w:pPr>
    </w:p>
    <w:p w:rsidR="00003128" w:rsidRPr="00E9628A" w:rsidRDefault="00EE46E4" w:rsidP="00F94A8A">
      <w:pPr>
        <w:pStyle w:val="Title"/>
        <w:jc w:val="left"/>
        <w:rPr>
          <w:rFonts w:ascii="Arial" w:hAnsi="Arial" w:cs="Arial"/>
          <w:color w:val="DB3E37"/>
        </w:rPr>
      </w:pPr>
      <w:r w:rsidRPr="00E9628A">
        <w:rPr>
          <w:rFonts w:ascii="Arial" w:hAnsi="Arial" w:cs="Arial"/>
          <w:color w:val="DB3E37"/>
        </w:rPr>
        <w:t>P</w:t>
      </w:r>
      <w:r w:rsidR="00F94A8A" w:rsidRPr="00E9628A">
        <w:rPr>
          <w:rFonts w:ascii="Arial" w:hAnsi="Arial" w:cs="Arial"/>
          <w:color w:val="DB3E37"/>
        </w:rPr>
        <w:t>o</w:t>
      </w:r>
      <w:r w:rsidRPr="00E9628A">
        <w:rPr>
          <w:rFonts w:ascii="Arial" w:hAnsi="Arial" w:cs="Arial"/>
          <w:color w:val="DB3E37"/>
        </w:rPr>
        <w:t>sition description</w:t>
      </w:r>
    </w:p>
    <w:p w:rsidR="00466E29" w:rsidRPr="00E55C2E" w:rsidRDefault="00466E29" w:rsidP="00466E29"/>
    <w:tbl>
      <w:tblPr>
        <w:tblW w:w="9135" w:type="dxa"/>
        <w:tblInd w:w="108" w:type="dxa"/>
        <w:tblBorders>
          <w:top w:val="single" w:sz="12" w:space="0" w:color="FFFFFF"/>
          <w:left w:val="single" w:sz="12" w:space="0" w:color="FFFFFF"/>
          <w:bottom w:val="single" w:sz="4" w:space="0" w:color="auto"/>
          <w:right w:val="single" w:sz="12" w:space="0" w:color="FFFFFF"/>
          <w:insideH w:val="single" w:sz="12" w:space="0" w:color="FFFFFF"/>
          <w:insideV w:val="single" w:sz="12" w:space="0" w:color="FFFFFF"/>
        </w:tblBorders>
        <w:tblLook w:val="01E0" w:firstRow="1" w:lastRow="1" w:firstColumn="1" w:lastColumn="1" w:noHBand="0" w:noVBand="0"/>
      </w:tblPr>
      <w:tblGrid>
        <w:gridCol w:w="2938"/>
        <w:gridCol w:w="6197"/>
      </w:tblGrid>
      <w:tr w:rsidR="00F70FF6" w:rsidRPr="00E9628A" w:rsidTr="00F94A8A">
        <w:tc>
          <w:tcPr>
            <w:tcW w:w="2938" w:type="dxa"/>
            <w:shd w:val="clear" w:color="auto" w:fill="auto"/>
          </w:tcPr>
          <w:p w:rsidR="00F70FF6" w:rsidRPr="00E9628A" w:rsidRDefault="00F70FF6" w:rsidP="00A762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b/>
                <w:color w:val="000000"/>
              </w:rPr>
            </w:pPr>
            <w:r w:rsidRPr="00E9628A">
              <w:rPr>
                <w:rFonts w:ascii="Arial" w:hAnsi="Arial" w:cs="Arial"/>
                <w:b/>
                <w:color w:val="000000"/>
              </w:rPr>
              <w:t>JOB TITLE</w:t>
            </w:r>
          </w:p>
        </w:tc>
        <w:tc>
          <w:tcPr>
            <w:tcW w:w="6197" w:type="dxa"/>
            <w:shd w:val="clear" w:color="auto" w:fill="auto"/>
          </w:tcPr>
          <w:p w:rsidR="00F70FF6" w:rsidRPr="00E9436D" w:rsidRDefault="00DC6617" w:rsidP="00DC6617">
            <w:pPr>
              <w:pStyle w:val="PDInformation"/>
              <w:rPr>
                <w:color w:val="auto"/>
              </w:rPr>
            </w:pPr>
            <w:r w:rsidRPr="00E9436D">
              <w:rPr>
                <w:color w:val="auto"/>
              </w:rPr>
              <w:t>Project</w:t>
            </w:r>
            <w:r w:rsidR="00B72532" w:rsidRPr="00E9436D">
              <w:rPr>
                <w:color w:val="auto"/>
              </w:rPr>
              <w:t xml:space="preserve"> </w:t>
            </w:r>
            <w:r w:rsidR="00943DA7" w:rsidRPr="00E9436D">
              <w:rPr>
                <w:color w:val="auto"/>
              </w:rPr>
              <w:t xml:space="preserve">Management and Change </w:t>
            </w:r>
            <w:r w:rsidR="00E9436D" w:rsidRPr="00E9436D">
              <w:rPr>
                <w:color w:val="auto"/>
              </w:rPr>
              <w:t>Officer</w:t>
            </w:r>
          </w:p>
        </w:tc>
      </w:tr>
      <w:tr w:rsidR="00F70FF6" w:rsidRPr="00E9628A" w:rsidTr="00F94A8A">
        <w:tc>
          <w:tcPr>
            <w:tcW w:w="2938" w:type="dxa"/>
            <w:shd w:val="clear" w:color="auto" w:fill="auto"/>
          </w:tcPr>
          <w:p w:rsidR="00F70FF6" w:rsidRPr="00E9628A" w:rsidRDefault="00F70FF6" w:rsidP="00A762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b/>
                <w:color w:val="000000"/>
              </w:rPr>
            </w:pPr>
            <w:r w:rsidRPr="00E9628A">
              <w:rPr>
                <w:rFonts w:ascii="Arial" w:hAnsi="Arial" w:cs="Arial"/>
                <w:b/>
                <w:color w:val="000000"/>
              </w:rPr>
              <w:t>BUSINESS UNIT</w:t>
            </w:r>
          </w:p>
        </w:tc>
        <w:tc>
          <w:tcPr>
            <w:tcW w:w="6197" w:type="dxa"/>
            <w:shd w:val="clear" w:color="auto" w:fill="auto"/>
          </w:tcPr>
          <w:p w:rsidR="00F70FF6" w:rsidRPr="00E9436D" w:rsidRDefault="00E6496B" w:rsidP="00396A56">
            <w:pPr>
              <w:pStyle w:val="PDInformation"/>
              <w:rPr>
                <w:color w:val="auto"/>
              </w:rPr>
            </w:pPr>
            <w:r w:rsidRPr="00E9436D">
              <w:rPr>
                <w:color w:val="auto"/>
              </w:rPr>
              <w:t>Strategy and Social Inclusion</w:t>
            </w:r>
          </w:p>
        </w:tc>
      </w:tr>
      <w:tr w:rsidR="00F70FF6" w:rsidRPr="00E9628A" w:rsidTr="00F94A8A">
        <w:tc>
          <w:tcPr>
            <w:tcW w:w="2938" w:type="dxa"/>
            <w:shd w:val="clear" w:color="auto" w:fill="auto"/>
          </w:tcPr>
          <w:p w:rsidR="00F70FF6" w:rsidRPr="00E9628A" w:rsidRDefault="00F70FF6" w:rsidP="00396A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b/>
                <w:color w:val="000000"/>
              </w:rPr>
            </w:pPr>
            <w:r w:rsidRPr="00E9628A">
              <w:rPr>
                <w:rFonts w:ascii="Arial" w:hAnsi="Arial" w:cs="Arial"/>
                <w:b/>
                <w:color w:val="000000"/>
              </w:rPr>
              <w:t>REPORTING TO</w:t>
            </w:r>
          </w:p>
        </w:tc>
        <w:tc>
          <w:tcPr>
            <w:tcW w:w="6197" w:type="dxa"/>
            <w:shd w:val="clear" w:color="auto" w:fill="auto"/>
          </w:tcPr>
          <w:p w:rsidR="00F70FF6" w:rsidRPr="00E9436D" w:rsidRDefault="00C41E82" w:rsidP="002835EC">
            <w:pPr>
              <w:pStyle w:val="PDInformation"/>
              <w:rPr>
                <w:color w:val="auto"/>
              </w:rPr>
            </w:pPr>
            <w:r w:rsidRPr="00E9436D">
              <w:rPr>
                <w:color w:val="auto"/>
              </w:rPr>
              <w:t>Chief Strategy Officer</w:t>
            </w:r>
          </w:p>
        </w:tc>
      </w:tr>
      <w:tr w:rsidR="00F70FF6" w:rsidRPr="00E9628A" w:rsidTr="00F94A8A">
        <w:tc>
          <w:tcPr>
            <w:tcW w:w="2938" w:type="dxa"/>
            <w:shd w:val="clear" w:color="auto" w:fill="auto"/>
          </w:tcPr>
          <w:p w:rsidR="00F70FF6" w:rsidRPr="00E9628A" w:rsidRDefault="00F70FF6" w:rsidP="00A762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b/>
                <w:color w:val="000000"/>
              </w:rPr>
            </w:pPr>
            <w:r w:rsidRPr="00E9628A">
              <w:rPr>
                <w:rFonts w:ascii="Arial" w:hAnsi="Arial" w:cs="Arial"/>
                <w:b/>
                <w:color w:val="000000"/>
              </w:rPr>
              <w:t>LOCATION</w:t>
            </w:r>
          </w:p>
        </w:tc>
        <w:tc>
          <w:tcPr>
            <w:tcW w:w="6197" w:type="dxa"/>
            <w:shd w:val="clear" w:color="auto" w:fill="auto"/>
          </w:tcPr>
          <w:p w:rsidR="00F70FF6" w:rsidRPr="00E9436D" w:rsidRDefault="0014158B" w:rsidP="00396A56">
            <w:pPr>
              <w:pStyle w:val="PDInformation"/>
              <w:rPr>
                <w:color w:val="auto"/>
              </w:rPr>
            </w:pPr>
            <w:r w:rsidRPr="00E9436D">
              <w:rPr>
                <w:color w:val="auto"/>
              </w:rPr>
              <w:t>Parramatta</w:t>
            </w:r>
          </w:p>
        </w:tc>
      </w:tr>
      <w:tr w:rsidR="00F70FF6" w:rsidRPr="00E9628A" w:rsidTr="00DA726B">
        <w:tc>
          <w:tcPr>
            <w:tcW w:w="2938" w:type="dxa"/>
            <w:tcBorders>
              <w:bottom w:val="single" w:sz="12" w:space="0" w:color="FFFFFF"/>
            </w:tcBorders>
            <w:shd w:val="clear" w:color="auto" w:fill="auto"/>
          </w:tcPr>
          <w:p w:rsidR="00F70FF6" w:rsidRPr="00E9628A" w:rsidRDefault="00F70FF6" w:rsidP="00A762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b/>
                <w:color w:val="000000"/>
              </w:rPr>
            </w:pPr>
            <w:r w:rsidRPr="00E9628A">
              <w:rPr>
                <w:rFonts w:ascii="Arial" w:hAnsi="Arial" w:cs="Arial"/>
                <w:b/>
                <w:color w:val="000000"/>
              </w:rPr>
              <w:t>DATE</w:t>
            </w:r>
          </w:p>
        </w:tc>
        <w:tc>
          <w:tcPr>
            <w:tcW w:w="6197" w:type="dxa"/>
            <w:tcBorders>
              <w:bottom w:val="single" w:sz="12" w:space="0" w:color="FFFFFF"/>
            </w:tcBorders>
            <w:shd w:val="clear" w:color="auto" w:fill="auto"/>
          </w:tcPr>
          <w:p w:rsidR="00F70FF6" w:rsidRPr="00E9436D" w:rsidRDefault="00C41E82" w:rsidP="00C41E82">
            <w:pPr>
              <w:pStyle w:val="PDInformation"/>
              <w:rPr>
                <w:color w:val="auto"/>
              </w:rPr>
            </w:pPr>
            <w:r w:rsidRPr="00E9436D">
              <w:rPr>
                <w:color w:val="auto"/>
              </w:rPr>
              <w:t>December 2016</w:t>
            </w:r>
          </w:p>
        </w:tc>
      </w:tr>
      <w:tr w:rsidR="00F70FF6" w:rsidRPr="00E9628A" w:rsidTr="00DA726B">
        <w:tc>
          <w:tcPr>
            <w:tcW w:w="2938" w:type="dxa"/>
            <w:tcBorders>
              <w:bottom w:val="single" w:sz="4" w:space="0" w:color="auto"/>
            </w:tcBorders>
            <w:shd w:val="clear" w:color="auto" w:fill="auto"/>
          </w:tcPr>
          <w:p w:rsidR="00F70FF6" w:rsidRPr="00E9628A" w:rsidRDefault="00F70FF6" w:rsidP="00A762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b/>
                <w:color w:val="000000"/>
              </w:rPr>
            </w:pPr>
            <w:r w:rsidRPr="00E9628A">
              <w:rPr>
                <w:rFonts w:ascii="Arial" w:hAnsi="Arial" w:cs="Arial"/>
                <w:b/>
                <w:color w:val="000000"/>
              </w:rPr>
              <w:t>CLASSIFICATION</w:t>
            </w:r>
          </w:p>
        </w:tc>
        <w:tc>
          <w:tcPr>
            <w:tcW w:w="6197" w:type="dxa"/>
            <w:tcBorders>
              <w:bottom w:val="single" w:sz="4" w:space="0" w:color="auto"/>
            </w:tcBorders>
            <w:shd w:val="clear" w:color="auto" w:fill="auto"/>
          </w:tcPr>
          <w:p w:rsidR="00F70FF6" w:rsidRPr="00E9628A" w:rsidRDefault="00F70FF6" w:rsidP="00FF27E0">
            <w:pPr>
              <w:pStyle w:val="PDInformation"/>
              <w:rPr>
                <w:color w:val="4A442A"/>
              </w:rPr>
            </w:pPr>
          </w:p>
        </w:tc>
      </w:tr>
    </w:tbl>
    <w:p w:rsidR="009B56D3" w:rsidRPr="00E9628A" w:rsidRDefault="002C4281" w:rsidP="009B56D3">
      <w:pPr>
        <w:pStyle w:val="Heading1"/>
        <w:rPr>
          <w:rFonts w:ascii="Arial" w:hAnsi="Arial" w:cs="Arial"/>
          <w:color w:val="DB3E37"/>
        </w:rPr>
      </w:pPr>
      <w:r w:rsidRPr="00E9628A">
        <w:rPr>
          <w:rFonts w:ascii="Arial" w:hAnsi="Arial" w:cs="Arial"/>
          <w:color w:val="DB3E37"/>
        </w:rPr>
        <w:t>Purpose of the position</w:t>
      </w:r>
    </w:p>
    <w:p w:rsidR="00E6496B" w:rsidRPr="00E9436D" w:rsidRDefault="00E6496B" w:rsidP="00E6496B">
      <w:pPr>
        <w:tabs>
          <w:tab w:val="left" w:pos="2925"/>
        </w:tabs>
        <w:rPr>
          <w:rFonts w:ascii="Arial" w:hAnsi="Arial" w:cs="Arial"/>
        </w:rPr>
      </w:pPr>
      <w:r w:rsidRPr="00E9436D">
        <w:rPr>
          <w:rFonts w:ascii="Arial" w:hAnsi="Arial" w:cs="Arial"/>
        </w:rPr>
        <w:t>Oversee the delivery of project portfolio and provide timely and expert advice to ensure continuous improvement in</w:t>
      </w:r>
      <w:r w:rsidR="000C454F" w:rsidRPr="00E9436D">
        <w:rPr>
          <w:rFonts w:ascii="Arial" w:hAnsi="Arial" w:cs="Arial"/>
        </w:rPr>
        <w:t xml:space="preserve"> development and coordination of Business Plan, Reporting, and </w:t>
      </w:r>
      <w:r w:rsidR="00DC6617" w:rsidRPr="00E9436D">
        <w:rPr>
          <w:rFonts w:ascii="Arial" w:hAnsi="Arial" w:cs="Arial"/>
        </w:rPr>
        <w:t xml:space="preserve">Project Management </w:t>
      </w:r>
      <w:r w:rsidR="000C454F" w:rsidRPr="00E9436D">
        <w:rPr>
          <w:rFonts w:ascii="Arial" w:hAnsi="Arial" w:cs="Arial"/>
        </w:rPr>
        <w:t>practices</w:t>
      </w:r>
      <w:r w:rsidRPr="00E9436D">
        <w:rPr>
          <w:rFonts w:ascii="Arial" w:hAnsi="Arial" w:cs="Arial"/>
        </w:rPr>
        <w:t xml:space="preserve"> </w:t>
      </w:r>
    </w:p>
    <w:p w:rsidR="00EC62C8" w:rsidRPr="00E9628A" w:rsidRDefault="002C4281">
      <w:pPr>
        <w:pStyle w:val="Heading1"/>
        <w:rPr>
          <w:rFonts w:ascii="Arial" w:hAnsi="Arial" w:cs="Arial"/>
          <w:color w:val="DB3E37"/>
        </w:rPr>
      </w:pPr>
      <w:r w:rsidRPr="00E9628A">
        <w:rPr>
          <w:rFonts w:ascii="Arial" w:hAnsi="Arial" w:cs="Arial"/>
          <w:color w:val="DB3E37"/>
        </w:rPr>
        <w:t>Organisational context</w:t>
      </w:r>
    </w:p>
    <w:p w:rsidR="00DE0B2C" w:rsidRPr="00E9628A" w:rsidRDefault="00DE0B2C" w:rsidP="00DE0B2C">
      <w:pPr>
        <w:spacing w:before="240"/>
        <w:rPr>
          <w:rFonts w:ascii="Arial" w:hAnsi="Arial" w:cs="Arial"/>
        </w:rPr>
      </w:pPr>
      <w:r w:rsidRPr="00E9628A">
        <w:rPr>
          <w:rFonts w:ascii="Arial" w:hAnsi="Arial" w:cs="Arial"/>
        </w:rPr>
        <w:t xml:space="preserve">Evolve Housing is the trading name for Affordable Community Housing Limited, a not-for-profit Community Housing Provider (CHP) </w:t>
      </w:r>
      <w:r w:rsidR="00E9628A">
        <w:rPr>
          <w:rFonts w:ascii="Arial" w:hAnsi="Arial" w:cs="Arial"/>
        </w:rPr>
        <w:t>headquartered</w:t>
      </w:r>
      <w:r w:rsidR="00E9628A" w:rsidRPr="00E9628A">
        <w:rPr>
          <w:rFonts w:ascii="Arial" w:hAnsi="Arial" w:cs="Arial"/>
        </w:rPr>
        <w:t xml:space="preserve"> </w:t>
      </w:r>
      <w:r w:rsidRPr="00E9628A">
        <w:rPr>
          <w:rFonts w:ascii="Arial" w:hAnsi="Arial" w:cs="Arial"/>
        </w:rPr>
        <w:t xml:space="preserve">in Parramatta, </w:t>
      </w:r>
      <w:r w:rsidR="00E9628A">
        <w:rPr>
          <w:rFonts w:ascii="Arial" w:hAnsi="Arial" w:cs="Arial"/>
        </w:rPr>
        <w:t>NSW</w:t>
      </w:r>
      <w:r w:rsidRPr="00E9628A">
        <w:rPr>
          <w:rFonts w:ascii="Arial" w:hAnsi="Arial" w:cs="Arial"/>
        </w:rPr>
        <w:t>. We commenced operations as Affordable Community Housing Limited in May 2008, following the amalgamation of Cumberland Housing Co-operative Limited and Western Suburbs Community Housing Co-operative Limited. In 2012, we launched trading as Evolve Housing.</w:t>
      </w:r>
    </w:p>
    <w:p w:rsidR="00DE0B2C" w:rsidRPr="00E9628A" w:rsidRDefault="00DE0B2C" w:rsidP="00DE0B2C">
      <w:pPr>
        <w:spacing w:before="240"/>
        <w:rPr>
          <w:rFonts w:ascii="Arial" w:hAnsi="Arial" w:cs="Arial"/>
        </w:rPr>
      </w:pPr>
      <w:r w:rsidRPr="00E9628A">
        <w:rPr>
          <w:rFonts w:ascii="Arial" w:hAnsi="Arial" w:cs="Arial"/>
        </w:rPr>
        <w:t>Over this time, our organisation has grown significantly to become one of the largest community housing providers in Australia. Evolve</w:t>
      </w:r>
      <w:r w:rsidR="00E9628A">
        <w:rPr>
          <w:rFonts w:ascii="Arial" w:hAnsi="Arial" w:cs="Arial"/>
        </w:rPr>
        <w:t xml:space="preserve"> Housing</w:t>
      </w:r>
      <w:r w:rsidRPr="00E9628A">
        <w:rPr>
          <w:rFonts w:ascii="Arial" w:hAnsi="Arial" w:cs="Arial"/>
        </w:rPr>
        <w:t xml:space="preserve"> currently undertakes tenancy and property management on behalf of Government, private sectors and for properties we own; procures and develops affordable housing independently or in partnership with the development industry; sources leasehold properties in the private rental market  and delivers housing and support services for youth through Evolve Housing for Youth.</w:t>
      </w:r>
      <w:r w:rsidR="00E9628A">
        <w:rPr>
          <w:rFonts w:ascii="Arial" w:hAnsi="Arial" w:cs="Arial"/>
        </w:rPr>
        <w:t xml:space="preserve"> We have a number of partnerships including two Joint Venture partnerships. Our Joint Venture partnership in Tasmania </w:t>
      </w:r>
      <w:r w:rsidR="008A295B">
        <w:rPr>
          <w:rFonts w:ascii="Arial" w:hAnsi="Arial" w:cs="Arial"/>
        </w:rPr>
        <w:t>is Affordable</w:t>
      </w:r>
      <w:r w:rsidR="00E9628A">
        <w:rPr>
          <w:rFonts w:ascii="Arial" w:hAnsi="Arial" w:cs="Arial"/>
        </w:rPr>
        <w:t xml:space="preserve"> Community Housing Limited trading as Centacare Evolve and other Joint Venture Evolve Pacific Developments is aligned to the Central Coast and Hunter regions of NSW. </w:t>
      </w:r>
      <w:r w:rsidRPr="00E9628A">
        <w:rPr>
          <w:rFonts w:ascii="Arial" w:hAnsi="Arial" w:cs="Arial"/>
        </w:rPr>
        <w:t xml:space="preserve">Evolve Housing currently manages a portfolio of more than 4,200 properties across Australia, providing homes to almost 12,000 residents. We exclusively own or manage properties located across </w:t>
      </w:r>
      <w:r w:rsidR="00E9628A">
        <w:rPr>
          <w:rFonts w:ascii="Arial" w:hAnsi="Arial" w:cs="Arial"/>
        </w:rPr>
        <w:t xml:space="preserve">multiple </w:t>
      </w:r>
      <w:r w:rsidRPr="00E9628A">
        <w:rPr>
          <w:rFonts w:ascii="Arial" w:hAnsi="Arial" w:cs="Arial"/>
        </w:rPr>
        <w:t>local government areas with 60% of those properties located in the high need area of Western Sydney.</w:t>
      </w:r>
    </w:p>
    <w:p w:rsidR="00E9436D" w:rsidRDefault="00E9436D">
      <w:pPr>
        <w:spacing w:after="0" w:line="240" w:lineRule="auto"/>
        <w:jc w:val="left"/>
        <w:rPr>
          <w:rFonts w:ascii="Arial" w:hAnsi="Arial" w:cs="Arial"/>
          <w:smallCaps/>
          <w:color w:val="4A442A"/>
          <w:spacing w:val="5"/>
          <w:sz w:val="32"/>
          <w:szCs w:val="32"/>
        </w:rPr>
      </w:pPr>
      <w:r>
        <w:rPr>
          <w:rFonts w:ascii="Arial" w:hAnsi="Arial" w:cs="Arial"/>
          <w:color w:val="4A442A"/>
        </w:rPr>
        <w:br w:type="page"/>
      </w:r>
    </w:p>
    <w:p w:rsidR="006F5848" w:rsidRPr="00E9628A" w:rsidRDefault="006F5848" w:rsidP="00BF5710">
      <w:pPr>
        <w:pStyle w:val="Heading1"/>
        <w:spacing w:before="0" w:after="0"/>
        <w:rPr>
          <w:rFonts w:ascii="Arial" w:hAnsi="Arial" w:cs="Arial"/>
          <w:color w:val="4A442A"/>
        </w:rPr>
      </w:pPr>
    </w:p>
    <w:p w:rsidR="005B7D8A" w:rsidRPr="00E9628A" w:rsidRDefault="00F94A8A" w:rsidP="00BF5710">
      <w:pPr>
        <w:pStyle w:val="Heading1"/>
        <w:spacing w:before="0" w:after="0"/>
        <w:rPr>
          <w:rFonts w:ascii="Arial" w:hAnsi="Arial" w:cs="Arial"/>
          <w:color w:val="DB3E37"/>
        </w:rPr>
      </w:pPr>
      <w:r w:rsidRPr="00E9628A">
        <w:rPr>
          <w:rFonts w:ascii="Arial" w:hAnsi="Arial" w:cs="Arial"/>
          <w:color w:val="DB3E37"/>
        </w:rPr>
        <w:t>role dimensions</w:t>
      </w:r>
    </w:p>
    <w:p w:rsidR="00BF5710" w:rsidRPr="00E9628A" w:rsidRDefault="00BF5710" w:rsidP="00825947">
      <w:pPr>
        <w:spacing w:after="0"/>
        <w:rPr>
          <w:rFonts w:ascii="Arial" w:hAnsi="Arial" w:cs="Arial"/>
          <w:color w:val="4A442A"/>
        </w:rPr>
      </w:pPr>
    </w:p>
    <w:tbl>
      <w:tblPr>
        <w:tblpPr w:leftFromText="180" w:rightFromText="180" w:vertAnchor="text" w:horzAnchor="margin" w:tblpXSpec="center" w:tblpY="62"/>
        <w:tblW w:w="827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C0" w:firstRow="0" w:lastRow="1" w:firstColumn="1" w:lastColumn="1" w:noHBand="0" w:noVBand="0"/>
      </w:tblPr>
      <w:tblGrid>
        <w:gridCol w:w="2334"/>
        <w:gridCol w:w="878"/>
        <w:gridCol w:w="1149"/>
        <w:gridCol w:w="680"/>
        <w:gridCol w:w="1253"/>
        <w:gridCol w:w="1981"/>
      </w:tblGrid>
      <w:tr w:rsidR="00F94A8A" w:rsidRPr="00E9628A" w:rsidTr="00C14E44">
        <w:trPr>
          <w:trHeight w:val="56"/>
        </w:trPr>
        <w:tc>
          <w:tcPr>
            <w:tcW w:w="4361" w:type="dxa"/>
            <w:gridSpan w:val="3"/>
            <w:tcBorders>
              <w:top w:val="single" w:sz="8" w:space="0" w:color="333333"/>
              <w:left w:val="single" w:sz="8" w:space="0" w:color="333333"/>
              <w:bottom w:val="nil"/>
              <w:right w:val="single" w:sz="8" w:space="0" w:color="333333"/>
            </w:tcBorders>
            <w:shd w:val="clear" w:color="auto" w:fill="FFFFFF"/>
          </w:tcPr>
          <w:p w:rsidR="00F94A8A" w:rsidRPr="00E9628A" w:rsidRDefault="00F94A8A" w:rsidP="00E9436D">
            <w:pPr>
              <w:spacing w:after="0"/>
              <w:rPr>
                <w:rFonts w:ascii="Arial" w:hAnsi="Arial" w:cs="Arial"/>
                <w:b/>
                <w:i/>
              </w:rPr>
            </w:pPr>
            <w:r w:rsidRPr="00E9628A">
              <w:rPr>
                <w:rFonts w:ascii="Arial" w:hAnsi="Arial" w:cs="Arial"/>
                <w:b/>
              </w:rPr>
              <w:t xml:space="preserve">Staffing: </w:t>
            </w:r>
          </w:p>
        </w:tc>
        <w:tc>
          <w:tcPr>
            <w:tcW w:w="3914" w:type="dxa"/>
            <w:gridSpan w:val="3"/>
            <w:tcBorders>
              <w:top w:val="single" w:sz="8" w:space="0" w:color="333333"/>
              <w:left w:val="single" w:sz="8" w:space="0" w:color="333333"/>
              <w:bottom w:val="nil"/>
              <w:right w:val="single" w:sz="8" w:space="0" w:color="333333"/>
            </w:tcBorders>
            <w:shd w:val="clear" w:color="auto" w:fill="FFFFFF"/>
          </w:tcPr>
          <w:p w:rsidR="00F94A8A" w:rsidRPr="00E9628A" w:rsidRDefault="00F94A8A" w:rsidP="00E9436D">
            <w:pPr>
              <w:spacing w:after="0"/>
              <w:rPr>
                <w:rFonts w:ascii="Arial" w:hAnsi="Arial" w:cs="Arial"/>
                <w:b/>
              </w:rPr>
            </w:pPr>
            <w:r w:rsidRPr="00E9628A">
              <w:rPr>
                <w:rFonts w:ascii="Arial" w:hAnsi="Arial" w:cs="Arial"/>
                <w:b/>
              </w:rPr>
              <w:t>Budget:</w:t>
            </w:r>
          </w:p>
        </w:tc>
      </w:tr>
      <w:tr w:rsidR="00F94A8A" w:rsidRPr="00E9628A" w:rsidTr="00C14E44">
        <w:trPr>
          <w:trHeight w:val="101"/>
        </w:trPr>
        <w:tc>
          <w:tcPr>
            <w:tcW w:w="2334" w:type="dxa"/>
            <w:tcBorders>
              <w:top w:val="nil"/>
              <w:left w:val="single" w:sz="8" w:space="0" w:color="333333"/>
              <w:bottom w:val="nil"/>
              <w:right w:val="nil"/>
            </w:tcBorders>
            <w:shd w:val="clear" w:color="auto" w:fill="FFFFFF"/>
            <w:vAlign w:val="center"/>
          </w:tcPr>
          <w:p w:rsidR="00F94A8A" w:rsidRPr="00E9628A" w:rsidRDefault="00F94A8A" w:rsidP="00E9436D">
            <w:pPr>
              <w:spacing w:after="0"/>
              <w:jc w:val="right"/>
              <w:rPr>
                <w:rFonts w:ascii="Arial" w:hAnsi="Arial" w:cs="Arial"/>
              </w:rPr>
            </w:pPr>
            <w:r w:rsidRPr="00E9628A">
              <w:rPr>
                <w:rFonts w:ascii="Arial" w:hAnsi="Arial" w:cs="Arial"/>
              </w:rPr>
              <w:t>Direct reports:</w:t>
            </w:r>
          </w:p>
        </w:tc>
        <w:tc>
          <w:tcPr>
            <w:tcW w:w="2027" w:type="dxa"/>
            <w:gridSpan w:val="2"/>
            <w:tcBorders>
              <w:top w:val="nil"/>
              <w:left w:val="nil"/>
              <w:bottom w:val="nil"/>
              <w:right w:val="single" w:sz="8" w:space="0" w:color="333333"/>
            </w:tcBorders>
            <w:shd w:val="clear" w:color="auto" w:fill="FFFFFF"/>
          </w:tcPr>
          <w:p w:rsidR="00F94A8A" w:rsidRPr="00E9628A" w:rsidRDefault="00545952" w:rsidP="00E9436D">
            <w:pPr>
              <w:spacing w:after="0"/>
              <w:jc w:val="left"/>
              <w:rPr>
                <w:rFonts w:ascii="Arial" w:hAnsi="Arial" w:cs="Arial"/>
              </w:rPr>
            </w:pPr>
            <w:r>
              <w:rPr>
                <w:rFonts w:ascii="Arial" w:hAnsi="Arial" w:cs="Arial"/>
              </w:rPr>
              <w:t>0</w:t>
            </w:r>
          </w:p>
        </w:tc>
        <w:tc>
          <w:tcPr>
            <w:tcW w:w="1933" w:type="dxa"/>
            <w:gridSpan w:val="2"/>
            <w:tcBorders>
              <w:top w:val="nil"/>
              <w:left w:val="single" w:sz="8" w:space="0" w:color="333333"/>
              <w:bottom w:val="nil"/>
              <w:right w:val="nil"/>
            </w:tcBorders>
            <w:shd w:val="clear" w:color="auto" w:fill="FFFFFF"/>
            <w:vAlign w:val="center"/>
          </w:tcPr>
          <w:p w:rsidR="00F94A8A" w:rsidRPr="00E9628A" w:rsidRDefault="00F94A8A" w:rsidP="00E9436D">
            <w:pPr>
              <w:spacing w:after="0"/>
              <w:jc w:val="right"/>
              <w:rPr>
                <w:rFonts w:ascii="Arial" w:hAnsi="Arial" w:cs="Arial"/>
              </w:rPr>
            </w:pPr>
            <w:r w:rsidRPr="00E9628A">
              <w:rPr>
                <w:rFonts w:ascii="Arial" w:hAnsi="Arial" w:cs="Arial"/>
              </w:rPr>
              <w:t>Recurrent:</w:t>
            </w:r>
          </w:p>
        </w:tc>
        <w:tc>
          <w:tcPr>
            <w:tcW w:w="1981" w:type="dxa"/>
            <w:tcBorders>
              <w:top w:val="nil"/>
              <w:left w:val="nil"/>
              <w:bottom w:val="nil"/>
              <w:right w:val="single" w:sz="8" w:space="0" w:color="333333"/>
            </w:tcBorders>
            <w:shd w:val="clear" w:color="auto" w:fill="FFFFFF"/>
          </w:tcPr>
          <w:p w:rsidR="00F94A8A" w:rsidRPr="00E9628A" w:rsidRDefault="0014158B" w:rsidP="00E9436D">
            <w:pPr>
              <w:spacing w:after="0"/>
              <w:jc w:val="left"/>
              <w:rPr>
                <w:rFonts w:ascii="Arial" w:hAnsi="Arial" w:cs="Arial"/>
              </w:rPr>
            </w:pPr>
            <w:r w:rsidRPr="00E9628A">
              <w:rPr>
                <w:rFonts w:ascii="Arial" w:hAnsi="Arial" w:cs="Arial"/>
              </w:rPr>
              <w:t>N/A</w:t>
            </w:r>
          </w:p>
        </w:tc>
      </w:tr>
      <w:tr w:rsidR="00F94A8A" w:rsidRPr="00E9628A" w:rsidTr="00C14E44">
        <w:trPr>
          <w:trHeight w:val="99"/>
        </w:trPr>
        <w:tc>
          <w:tcPr>
            <w:tcW w:w="2334" w:type="dxa"/>
            <w:tcBorders>
              <w:top w:val="nil"/>
              <w:left w:val="single" w:sz="8" w:space="0" w:color="333333"/>
              <w:bottom w:val="nil"/>
              <w:right w:val="nil"/>
            </w:tcBorders>
            <w:shd w:val="clear" w:color="auto" w:fill="FFFFFF"/>
            <w:vAlign w:val="center"/>
          </w:tcPr>
          <w:p w:rsidR="00F94A8A" w:rsidRPr="00E9628A" w:rsidRDefault="00F94A8A" w:rsidP="00E9436D">
            <w:pPr>
              <w:spacing w:after="0"/>
              <w:jc w:val="right"/>
              <w:rPr>
                <w:rFonts w:ascii="Arial" w:hAnsi="Arial" w:cs="Arial"/>
              </w:rPr>
            </w:pPr>
            <w:r w:rsidRPr="00E9628A">
              <w:rPr>
                <w:rFonts w:ascii="Arial" w:hAnsi="Arial" w:cs="Arial"/>
              </w:rPr>
              <w:t>Indirect reports:</w:t>
            </w:r>
          </w:p>
        </w:tc>
        <w:tc>
          <w:tcPr>
            <w:tcW w:w="2027" w:type="dxa"/>
            <w:gridSpan w:val="2"/>
            <w:tcBorders>
              <w:top w:val="nil"/>
              <w:left w:val="nil"/>
              <w:bottom w:val="nil"/>
              <w:right w:val="single" w:sz="8" w:space="0" w:color="333333"/>
            </w:tcBorders>
            <w:shd w:val="clear" w:color="auto" w:fill="FFFFFF"/>
          </w:tcPr>
          <w:p w:rsidR="00F94A8A" w:rsidRPr="00E9628A" w:rsidRDefault="0014158B" w:rsidP="00E9436D">
            <w:pPr>
              <w:spacing w:after="0"/>
              <w:jc w:val="left"/>
              <w:rPr>
                <w:rFonts w:ascii="Arial" w:hAnsi="Arial" w:cs="Arial"/>
              </w:rPr>
            </w:pPr>
            <w:r w:rsidRPr="00E9628A">
              <w:rPr>
                <w:rFonts w:ascii="Arial" w:hAnsi="Arial" w:cs="Arial"/>
              </w:rPr>
              <w:t>0</w:t>
            </w:r>
          </w:p>
        </w:tc>
        <w:tc>
          <w:tcPr>
            <w:tcW w:w="1933" w:type="dxa"/>
            <w:gridSpan w:val="2"/>
            <w:tcBorders>
              <w:top w:val="nil"/>
              <w:left w:val="single" w:sz="8" w:space="0" w:color="333333"/>
              <w:bottom w:val="nil"/>
              <w:right w:val="nil"/>
            </w:tcBorders>
            <w:shd w:val="clear" w:color="auto" w:fill="FFFFFF"/>
            <w:vAlign w:val="center"/>
          </w:tcPr>
          <w:p w:rsidR="00F94A8A" w:rsidRPr="00E9628A" w:rsidRDefault="00F94A8A" w:rsidP="00E9436D">
            <w:pPr>
              <w:spacing w:after="0"/>
              <w:jc w:val="right"/>
              <w:rPr>
                <w:rFonts w:ascii="Arial" w:hAnsi="Arial" w:cs="Arial"/>
              </w:rPr>
            </w:pPr>
            <w:r w:rsidRPr="00E9628A">
              <w:rPr>
                <w:rFonts w:ascii="Arial" w:hAnsi="Arial" w:cs="Arial"/>
              </w:rPr>
              <w:t>Staff:</w:t>
            </w:r>
          </w:p>
        </w:tc>
        <w:tc>
          <w:tcPr>
            <w:tcW w:w="1981" w:type="dxa"/>
            <w:tcBorders>
              <w:top w:val="nil"/>
              <w:left w:val="nil"/>
              <w:bottom w:val="nil"/>
              <w:right w:val="single" w:sz="8" w:space="0" w:color="333333"/>
            </w:tcBorders>
            <w:shd w:val="clear" w:color="auto" w:fill="FFFFFF"/>
          </w:tcPr>
          <w:p w:rsidR="00F94A8A" w:rsidRPr="00E9628A" w:rsidRDefault="00F94A8A" w:rsidP="00E9436D">
            <w:pPr>
              <w:spacing w:after="0"/>
              <w:jc w:val="left"/>
              <w:rPr>
                <w:rFonts w:ascii="Arial" w:hAnsi="Arial" w:cs="Arial"/>
              </w:rPr>
            </w:pPr>
          </w:p>
        </w:tc>
      </w:tr>
      <w:tr w:rsidR="00F94A8A" w:rsidRPr="00E9628A" w:rsidTr="00C14E44">
        <w:trPr>
          <w:trHeight w:val="99"/>
        </w:trPr>
        <w:tc>
          <w:tcPr>
            <w:tcW w:w="2334" w:type="dxa"/>
            <w:tcBorders>
              <w:top w:val="nil"/>
              <w:left w:val="single" w:sz="8" w:space="0" w:color="333333"/>
              <w:bottom w:val="single" w:sz="8" w:space="0" w:color="333333"/>
              <w:right w:val="nil"/>
            </w:tcBorders>
            <w:shd w:val="clear" w:color="auto" w:fill="FFFFFF"/>
            <w:vAlign w:val="center"/>
          </w:tcPr>
          <w:p w:rsidR="00F94A8A" w:rsidRPr="00E9628A" w:rsidRDefault="00F94A8A" w:rsidP="00E9436D">
            <w:pPr>
              <w:spacing w:after="0"/>
              <w:jc w:val="right"/>
              <w:rPr>
                <w:rFonts w:ascii="Arial" w:hAnsi="Arial" w:cs="Arial"/>
              </w:rPr>
            </w:pPr>
            <w:r w:rsidRPr="00E9628A">
              <w:rPr>
                <w:rFonts w:ascii="Arial" w:hAnsi="Arial" w:cs="Arial"/>
              </w:rPr>
              <w:t>Total:</w:t>
            </w:r>
          </w:p>
        </w:tc>
        <w:tc>
          <w:tcPr>
            <w:tcW w:w="2027" w:type="dxa"/>
            <w:gridSpan w:val="2"/>
            <w:tcBorders>
              <w:top w:val="nil"/>
              <w:left w:val="nil"/>
              <w:bottom w:val="single" w:sz="8" w:space="0" w:color="333333"/>
              <w:right w:val="single" w:sz="8" w:space="0" w:color="333333"/>
            </w:tcBorders>
            <w:shd w:val="clear" w:color="auto" w:fill="FFFFFF"/>
            <w:vAlign w:val="center"/>
          </w:tcPr>
          <w:p w:rsidR="00F94A8A" w:rsidRPr="00E9628A" w:rsidRDefault="00545952" w:rsidP="00E9436D">
            <w:pPr>
              <w:spacing w:after="0"/>
              <w:jc w:val="left"/>
              <w:rPr>
                <w:rFonts w:ascii="Arial" w:hAnsi="Arial" w:cs="Arial"/>
              </w:rPr>
            </w:pPr>
            <w:r>
              <w:rPr>
                <w:rFonts w:ascii="Arial" w:hAnsi="Arial" w:cs="Arial"/>
              </w:rPr>
              <w:t>0</w:t>
            </w:r>
          </w:p>
        </w:tc>
        <w:tc>
          <w:tcPr>
            <w:tcW w:w="1933" w:type="dxa"/>
            <w:gridSpan w:val="2"/>
            <w:tcBorders>
              <w:top w:val="nil"/>
              <w:left w:val="single" w:sz="8" w:space="0" w:color="333333"/>
              <w:bottom w:val="nil"/>
              <w:right w:val="nil"/>
            </w:tcBorders>
            <w:shd w:val="clear" w:color="auto" w:fill="FFFFFF"/>
            <w:vAlign w:val="center"/>
          </w:tcPr>
          <w:p w:rsidR="00F94A8A" w:rsidRPr="00E9628A" w:rsidRDefault="00F94A8A" w:rsidP="00E9436D">
            <w:pPr>
              <w:spacing w:after="0"/>
              <w:jc w:val="right"/>
              <w:rPr>
                <w:rFonts w:ascii="Arial" w:hAnsi="Arial" w:cs="Arial"/>
              </w:rPr>
            </w:pPr>
            <w:r w:rsidRPr="00E9628A">
              <w:rPr>
                <w:rFonts w:ascii="Arial" w:hAnsi="Arial" w:cs="Arial"/>
              </w:rPr>
              <w:t>Capital:</w:t>
            </w:r>
          </w:p>
        </w:tc>
        <w:tc>
          <w:tcPr>
            <w:tcW w:w="1981" w:type="dxa"/>
            <w:tcBorders>
              <w:top w:val="nil"/>
              <w:left w:val="nil"/>
              <w:bottom w:val="nil"/>
              <w:right w:val="single" w:sz="8" w:space="0" w:color="333333"/>
            </w:tcBorders>
            <w:shd w:val="clear" w:color="auto" w:fill="FFFFFF"/>
          </w:tcPr>
          <w:p w:rsidR="00F94A8A" w:rsidRPr="00E9628A" w:rsidRDefault="00F94A8A" w:rsidP="00E9436D">
            <w:pPr>
              <w:spacing w:after="0"/>
              <w:jc w:val="left"/>
              <w:rPr>
                <w:rFonts w:ascii="Arial" w:hAnsi="Arial" w:cs="Arial"/>
              </w:rPr>
            </w:pPr>
          </w:p>
        </w:tc>
      </w:tr>
      <w:tr w:rsidR="0076611A" w:rsidRPr="00E9628A" w:rsidTr="00C14E44">
        <w:trPr>
          <w:trHeight w:val="99"/>
        </w:trPr>
        <w:tc>
          <w:tcPr>
            <w:tcW w:w="3212" w:type="dxa"/>
            <w:gridSpan w:val="2"/>
            <w:tcBorders>
              <w:top w:val="single" w:sz="8" w:space="0" w:color="333333"/>
              <w:left w:val="single" w:sz="8" w:space="0" w:color="333333"/>
              <w:bottom w:val="single" w:sz="8" w:space="0" w:color="333333"/>
              <w:right w:val="nil"/>
            </w:tcBorders>
            <w:shd w:val="clear" w:color="auto" w:fill="FFFFFF"/>
            <w:vAlign w:val="center"/>
          </w:tcPr>
          <w:p w:rsidR="0076611A" w:rsidRPr="00E9628A" w:rsidRDefault="0076611A" w:rsidP="00E9436D">
            <w:pPr>
              <w:spacing w:after="0"/>
              <w:rPr>
                <w:rFonts w:ascii="Arial" w:hAnsi="Arial" w:cs="Arial"/>
                <w:b/>
              </w:rPr>
            </w:pPr>
            <w:r w:rsidRPr="00E9628A">
              <w:rPr>
                <w:rFonts w:ascii="Arial" w:hAnsi="Arial" w:cs="Arial"/>
                <w:b/>
              </w:rPr>
              <w:t>Financial delegation (if any):</w:t>
            </w:r>
          </w:p>
        </w:tc>
        <w:tc>
          <w:tcPr>
            <w:tcW w:w="5063" w:type="dxa"/>
            <w:gridSpan w:val="4"/>
            <w:tcBorders>
              <w:top w:val="single" w:sz="8" w:space="0" w:color="333333"/>
              <w:left w:val="nil"/>
              <w:bottom w:val="single" w:sz="8" w:space="0" w:color="333333"/>
              <w:right w:val="single" w:sz="8" w:space="0" w:color="333333"/>
            </w:tcBorders>
            <w:shd w:val="clear" w:color="auto" w:fill="FFFFFF"/>
          </w:tcPr>
          <w:p w:rsidR="0076611A" w:rsidRPr="00E9628A" w:rsidRDefault="0076611A" w:rsidP="00E9436D">
            <w:pPr>
              <w:spacing w:after="0"/>
              <w:rPr>
                <w:rFonts w:ascii="Arial" w:hAnsi="Arial" w:cs="Arial"/>
              </w:rPr>
            </w:pPr>
            <w:r w:rsidRPr="00E9628A">
              <w:rPr>
                <w:rFonts w:ascii="Arial" w:hAnsi="Arial" w:cs="Arial"/>
              </w:rPr>
              <w:t>Per policy</w:t>
            </w:r>
          </w:p>
        </w:tc>
      </w:tr>
      <w:tr w:rsidR="00F94A8A" w:rsidRPr="00E9628A" w:rsidTr="00C14E44">
        <w:trPr>
          <w:trHeight w:val="99"/>
        </w:trPr>
        <w:tc>
          <w:tcPr>
            <w:tcW w:w="3212" w:type="dxa"/>
            <w:gridSpan w:val="2"/>
            <w:tcBorders>
              <w:top w:val="single" w:sz="8" w:space="0" w:color="333333"/>
              <w:left w:val="single" w:sz="8" w:space="0" w:color="333333"/>
              <w:bottom w:val="single" w:sz="8" w:space="0" w:color="333333"/>
              <w:right w:val="nil"/>
            </w:tcBorders>
            <w:shd w:val="clear" w:color="auto" w:fill="FFFFFF"/>
            <w:vAlign w:val="center"/>
          </w:tcPr>
          <w:p w:rsidR="00F94A8A" w:rsidRPr="00E9628A" w:rsidRDefault="00F94A8A" w:rsidP="00E9436D">
            <w:pPr>
              <w:spacing w:after="0"/>
              <w:rPr>
                <w:rFonts w:ascii="Arial" w:hAnsi="Arial" w:cs="Arial"/>
                <w:b/>
              </w:rPr>
            </w:pPr>
            <w:r w:rsidRPr="00E9628A">
              <w:rPr>
                <w:rFonts w:ascii="Arial" w:hAnsi="Arial" w:cs="Arial"/>
                <w:b/>
              </w:rPr>
              <w:t>Administrative delegation (if any):</w:t>
            </w:r>
          </w:p>
        </w:tc>
        <w:tc>
          <w:tcPr>
            <w:tcW w:w="5063" w:type="dxa"/>
            <w:gridSpan w:val="4"/>
            <w:tcBorders>
              <w:top w:val="single" w:sz="8" w:space="0" w:color="333333"/>
              <w:left w:val="nil"/>
              <w:bottom w:val="single" w:sz="8" w:space="0" w:color="333333"/>
              <w:right w:val="single" w:sz="8" w:space="0" w:color="333333"/>
            </w:tcBorders>
            <w:shd w:val="clear" w:color="auto" w:fill="FFFFFF"/>
          </w:tcPr>
          <w:p w:rsidR="00F94A8A" w:rsidRPr="00E9628A" w:rsidRDefault="0076611A" w:rsidP="00E9436D">
            <w:pPr>
              <w:spacing w:after="0"/>
              <w:rPr>
                <w:rFonts w:ascii="Arial" w:hAnsi="Arial" w:cs="Arial"/>
              </w:rPr>
            </w:pPr>
            <w:r w:rsidRPr="00E9628A">
              <w:rPr>
                <w:rFonts w:ascii="Arial" w:hAnsi="Arial" w:cs="Arial"/>
              </w:rPr>
              <w:t>Per policy</w:t>
            </w:r>
          </w:p>
        </w:tc>
      </w:tr>
      <w:tr w:rsidR="00F94A8A" w:rsidRPr="00E9628A" w:rsidTr="0076611A">
        <w:trPr>
          <w:gridAfter w:val="2"/>
          <w:wAfter w:w="3234" w:type="dxa"/>
          <w:cantSplit/>
          <w:trHeight w:val="237"/>
        </w:trPr>
        <w:tc>
          <w:tcPr>
            <w:tcW w:w="5041" w:type="dxa"/>
            <w:gridSpan w:val="4"/>
            <w:vAlign w:val="center"/>
          </w:tcPr>
          <w:p w:rsidR="00F94A8A" w:rsidRPr="00E9628A" w:rsidRDefault="00F94A8A" w:rsidP="0076611A">
            <w:pPr>
              <w:pStyle w:val="FormFill"/>
              <w:jc w:val="both"/>
              <w:rPr>
                <w:sz w:val="20"/>
                <w:szCs w:val="20"/>
              </w:rPr>
            </w:pPr>
          </w:p>
        </w:tc>
      </w:tr>
    </w:tbl>
    <w:p w:rsidR="00545952" w:rsidRPr="00545952" w:rsidRDefault="000F06E1" w:rsidP="00545952">
      <w:bookmarkStart w:id="1" w:name="_Toc355698353"/>
      <w:r>
        <w:rPr>
          <w:rFonts w:ascii="Arial" w:hAnsi="Arial" w:cs="Arial"/>
          <w:color w:val="000000" w:themeColor="text1"/>
        </w:rPr>
        <w:t>T</w:t>
      </w:r>
      <w:r w:rsidR="00545952" w:rsidRPr="00503A48">
        <w:rPr>
          <w:rFonts w:ascii="Arial" w:hAnsi="Arial" w:cs="Arial"/>
          <w:color w:val="000000" w:themeColor="text1"/>
        </w:rPr>
        <w:t xml:space="preserve">he scope and responsibility of </w:t>
      </w:r>
      <w:r>
        <w:rPr>
          <w:rFonts w:ascii="Arial" w:hAnsi="Arial" w:cs="Arial"/>
          <w:color w:val="000000" w:themeColor="text1"/>
        </w:rPr>
        <w:t xml:space="preserve">this role may </w:t>
      </w:r>
      <w:r w:rsidR="00545952" w:rsidRPr="00503A48">
        <w:rPr>
          <w:rFonts w:ascii="Arial" w:hAnsi="Arial" w:cs="Arial"/>
          <w:color w:val="000000" w:themeColor="text1"/>
        </w:rPr>
        <w:t>reasonably change or broaden to enable the organisation to continue to deliver on its strategic and operational objectives.</w:t>
      </w:r>
    </w:p>
    <w:p w:rsidR="00825947" w:rsidRDefault="0064165C" w:rsidP="00825947">
      <w:pPr>
        <w:pStyle w:val="Heading1"/>
        <w:spacing w:before="0" w:after="0"/>
        <w:rPr>
          <w:rFonts w:ascii="Arial" w:hAnsi="Arial" w:cs="Arial"/>
          <w:color w:val="DB3E37"/>
        </w:rPr>
      </w:pPr>
      <w:r w:rsidRPr="00E9628A">
        <w:rPr>
          <w:rFonts w:ascii="Arial" w:hAnsi="Arial" w:cs="Arial"/>
          <w:color w:val="DB3E37"/>
        </w:rPr>
        <w:t>key accountabilities</w:t>
      </w:r>
      <w:bookmarkEnd w:id="1"/>
      <w:r w:rsidR="000F06E1">
        <w:rPr>
          <w:rFonts w:ascii="Arial" w:hAnsi="Arial" w:cs="Arial"/>
          <w:color w:val="DB3E37"/>
        </w:rPr>
        <w:t xml:space="preserve"> </w:t>
      </w:r>
    </w:p>
    <w:p w:rsidR="006F5848" w:rsidRPr="00E9628A" w:rsidRDefault="006F5848" w:rsidP="00662659">
      <w:pPr>
        <w:spacing w:after="0"/>
        <w:rPr>
          <w:rFonts w:ascii="Arial" w:hAnsi="Arial" w:cs="Arial"/>
          <w:color w:val="404040"/>
          <w:sz w:val="18"/>
          <w:szCs w:val="18"/>
        </w:rPr>
      </w:pPr>
    </w:p>
    <w:p w:rsidR="000C454F" w:rsidRDefault="00FC5D41" w:rsidP="00E9436D">
      <w:pPr>
        <w:pStyle w:val="ListParagraph"/>
        <w:numPr>
          <w:ilvl w:val="0"/>
          <w:numId w:val="33"/>
        </w:numPr>
        <w:spacing w:after="0"/>
        <w:ind w:left="357" w:hanging="357"/>
        <w:rPr>
          <w:rFonts w:ascii="Arial" w:hAnsi="Arial" w:cs="Arial"/>
        </w:rPr>
      </w:pPr>
      <w:r>
        <w:rPr>
          <w:rFonts w:ascii="Arial" w:hAnsi="Arial" w:cs="Arial"/>
        </w:rPr>
        <w:t xml:space="preserve">Facilitate, coordinate </w:t>
      </w:r>
      <w:r w:rsidR="000C454F">
        <w:rPr>
          <w:rFonts w:ascii="Arial" w:hAnsi="Arial" w:cs="Arial"/>
        </w:rPr>
        <w:t xml:space="preserve">and continuously improve Evolve Housing’s annual Business Planning </w:t>
      </w:r>
      <w:r>
        <w:rPr>
          <w:rFonts w:ascii="Arial" w:hAnsi="Arial" w:cs="Arial"/>
        </w:rPr>
        <w:t xml:space="preserve"> and reporting </w:t>
      </w:r>
      <w:r w:rsidR="000C454F">
        <w:rPr>
          <w:rFonts w:ascii="Arial" w:hAnsi="Arial" w:cs="Arial"/>
        </w:rPr>
        <w:t>process</w:t>
      </w:r>
      <w:r>
        <w:rPr>
          <w:rFonts w:ascii="Arial" w:hAnsi="Arial" w:cs="Arial"/>
        </w:rPr>
        <w:t>es</w:t>
      </w:r>
    </w:p>
    <w:p w:rsidR="000C454F" w:rsidRDefault="000C454F" w:rsidP="00E9436D">
      <w:pPr>
        <w:pStyle w:val="ListParagraph"/>
        <w:numPr>
          <w:ilvl w:val="0"/>
          <w:numId w:val="33"/>
        </w:numPr>
        <w:spacing w:after="0"/>
        <w:ind w:left="357" w:hanging="357"/>
        <w:rPr>
          <w:rFonts w:ascii="Arial" w:hAnsi="Arial" w:cs="Arial"/>
        </w:rPr>
      </w:pPr>
      <w:r>
        <w:rPr>
          <w:rFonts w:ascii="Arial" w:hAnsi="Arial" w:cs="Arial"/>
        </w:rPr>
        <w:t xml:space="preserve">Coordinate and continuously improve Evolve </w:t>
      </w:r>
      <w:r w:rsidR="00DC6617">
        <w:rPr>
          <w:rFonts w:ascii="Arial" w:hAnsi="Arial" w:cs="Arial"/>
        </w:rPr>
        <w:t>Housings  Business Reporting F</w:t>
      </w:r>
      <w:r>
        <w:rPr>
          <w:rFonts w:ascii="Arial" w:hAnsi="Arial" w:cs="Arial"/>
        </w:rPr>
        <w:t>ramework</w:t>
      </w:r>
    </w:p>
    <w:p w:rsidR="00D03018" w:rsidRPr="00E9436D" w:rsidRDefault="000C454F" w:rsidP="00E9436D">
      <w:pPr>
        <w:pStyle w:val="ListBullet"/>
        <w:numPr>
          <w:ilvl w:val="0"/>
          <w:numId w:val="33"/>
        </w:numPr>
        <w:rPr>
          <w:rFonts w:ascii="Arial" w:hAnsi="Arial" w:cs="Arial"/>
          <w:lang w:val="en-US"/>
        </w:rPr>
      </w:pPr>
      <w:r>
        <w:rPr>
          <w:rFonts w:ascii="Arial" w:hAnsi="Arial" w:cs="Arial"/>
        </w:rPr>
        <w:t xml:space="preserve">Work closely with the Group Executive Team and CEO to develop, manage and coordinate a diverse range of projects to progress the organisation’s strategic directions. </w:t>
      </w:r>
    </w:p>
    <w:p w:rsidR="000C454F" w:rsidRPr="00E9436D" w:rsidRDefault="00D03018" w:rsidP="00E9436D">
      <w:pPr>
        <w:pStyle w:val="ListBullet"/>
        <w:numPr>
          <w:ilvl w:val="0"/>
          <w:numId w:val="33"/>
        </w:numPr>
        <w:rPr>
          <w:rFonts w:ascii="Arial" w:hAnsi="Arial" w:cs="Arial"/>
          <w:lang w:val="en-US"/>
        </w:rPr>
      </w:pPr>
      <w:r>
        <w:rPr>
          <w:rFonts w:ascii="Arial" w:hAnsi="Arial" w:cs="Arial"/>
          <w:lang w:val="en-US"/>
        </w:rPr>
        <w:t>Work collaboratively with the Legal and Governance team to identify and address</w:t>
      </w:r>
      <w:r w:rsidRPr="00C41E82">
        <w:rPr>
          <w:rFonts w:ascii="Arial" w:hAnsi="Arial" w:cs="Arial"/>
          <w:lang w:val="en-US"/>
        </w:rPr>
        <w:t xml:space="preserve"> key risks and issues, to adhere with </w:t>
      </w:r>
      <w:r>
        <w:rPr>
          <w:rFonts w:ascii="Arial" w:hAnsi="Arial" w:cs="Arial"/>
          <w:lang w:val="en-US"/>
        </w:rPr>
        <w:t xml:space="preserve">Evolve Housing’s </w:t>
      </w:r>
      <w:r w:rsidRPr="00C41E82">
        <w:rPr>
          <w:rFonts w:ascii="Arial" w:hAnsi="Arial" w:cs="Arial"/>
          <w:lang w:val="en-US"/>
        </w:rPr>
        <w:t xml:space="preserve">risk management </w:t>
      </w:r>
      <w:r>
        <w:rPr>
          <w:rFonts w:ascii="Arial" w:hAnsi="Arial" w:cs="Arial"/>
          <w:lang w:val="en-US"/>
        </w:rPr>
        <w:t>protocols.</w:t>
      </w:r>
    </w:p>
    <w:p w:rsidR="000C454F" w:rsidRDefault="000C454F" w:rsidP="00E9436D">
      <w:pPr>
        <w:pStyle w:val="ListBullet"/>
        <w:numPr>
          <w:ilvl w:val="0"/>
          <w:numId w:val="33"/>
        </w:numPr>
        <w:tabs>
          <w:tab w:val="left" w:pos="720"/>
        </w:tabs>
        <w:spacing w:after="0"/>
        <w:ind w:left="357" w:hanging="357"/>
        <w:rPr>
          <w:rFonts w:ascii="Arial" w:hAnsi="Arial" w:cs="Arial"/>
          <w:lang w:val="en-US"/>
        </w:rPr>
      </w:pPr>
      <w:r>
        <w:rPr>
          <w:rFonts w:ascii="Arial" w:hAnsi="Arial" w:cs="Arial"/>
          <w:lang w:val="en-US"/>
        </w:rPr>
        <w:t>Establish standardised project management practice across all Evolve Housing major business projects</w:t>
      </w:r>
    </w:p>
    <w:p w:rsidR="000C454F" w:rsidRDefault="000C454F" w:rsidP="00E9436D">
      <w:pPr>
        <w:pStyle w:val="ListBullet"/>
        <w:numPr>
          <w:ilvl w:val="0"/>
          <w:numId w:val="33"/>
        </w:numPr>
        <w:tabs>
          <w:tab w:val="left" w:pos="720"/>
        </w:tabs>
        <w:spacing w:after="0"/>
        <w:ind w:left="357" w:hanging="357"/>
        <w:rPr>
          <w:rFonts w:ascii="Arial" w:hAnsi="Arial" w:cs="Arial"/>
          <w:lang w:val="en-US"/>
        </w:rPr>
      </w:pPr>
      <w:r>
        <w:rPr>
          <w:rFonts w:ascii="Arial" w:hAnsi="Arial" w:cs="Arial"/>
          <w:lang w:val="en-US"/>
        </w:rPr>
        <w:t xml:space="preserve">Support Managers to implement projects to  maximise the likelihood that </w:t>
      </w:r>
      <w:r>
        <w:rPr>
          <w:rFonts w:ascii="Arial" w:hAnsi="Arial" w:cs="Arial"/>
        </w:rPr>
        <w:t xml:space="preserve">projects meet objectives and </w:t>
      </w:r>
      <w:r>
        <w:rPr>
          <w:rFonts w:ascii="Arial" w:hAnsi="Arial" w:cs="Arial"/>
          <w:lang w:val="en-US"/>
        </w:rPr>
        <w:t xml:space="preserve">are managed on time and within budget,  </w:t>
      </w:r>
    </w:p>
    <w:p w:rsidR="000C454F" w:rsidRDefault="000C454F" w:rsidP="00E9436D">
      <w:pPr>
        <w:pStyle w:val="ListBullet"/>
        <w:numPr>
          <w:ilvl w:val="0"/>
          <w:numId w:val="33"/>
        </w:numPr>
        <w:tabs>
          <w:tab w:val="left" w:pos="720"/>
        </w:tabs>
        <w:spacing w:after="0"/>
        <w:ind w:left="357" w:hanging="357"/>
        <w:rPr>
          <w:rFonts w:ascii="Arial" w:hAnsi="Arial" w:cs="Arial"/>
          <w:lang w:val="en-US"/>
        </w:rPr>
      </w:pPr>
      <w:r>
        <w:rPr>
          <w:rFonts w:ascii="Arial" w:hAnsi="Arial" w:cs="Arial"/>
          <w:lang w:val="en-US"/>
        </w:rPr>
        <w:t>Develop and implement appropriate project management governance practices and processes to ensure their application on a consistent basis and in line with Evolve Housing management methodology, standards, operating practices and procurement guidelines</w:t>
      </w:r>
    </w:p>
    <w:p w:rsidR="000C454F" w:rsidRDefault="000C454F" w:rsidP="00E9436D">
      <w:pPr>
        <w:pStyle w:val="ListBullet"/>
        <w:numPr>
          <w:ilvl w:val="0"/>
          <w:numId w:val="33"/>
        </w:numPr>
        <w:tabs>
          <w:tab w:val="left" w:pos="720"/>
        </w:tabs>
        <w:spacing w:after="0"/>
        <w:ind w:left="357" w:hanging="357"/>
        <w:rPr>
          <w:rFonts w:ascii="Arial" w:hAnsi="Arial" w:cs="Arial"/>
          <w:lang w:val="en-US"/>
        </w:rPr>
      </w:pPr>
      <w:r>
        <w:rPr>
          <w:rFonts w:ascii="Arial" w:hAnsi="Arial" w:cs="Arial"/>
          <w:lang w:val="en-US"/>
        </w:rPr>
        <w:t>Act as the primary source of knowledge, expertise and champion for Evolve’s project management methodology to promote and support consistent utilisation and continuous improvement in project management tools, templates and processes</w:t>
      </w:r>
    </w:p>
    <w:p w:rsidR="000C454F" w:rsidRDefault="000C454F" w:rsidP="00E9436D">
      <w:pPr>
        <w:pStyle w:val="ListBullet"/>
        <w:numPr>
          <w:ilvl w:val="0"/>
          <w:numId w:val="33"/>
        </w:numPr>
        <w:tabs>
          <w:tab w:val="left" w:pos="720"/>
        </w:tabs>
        <w:spacing w:after="0"/>
        <w:ind w:left="357" w:hanging="357"/>
        <w:rPr>
          <w:rFonts w:ascii="Arial" w:hAnsi="Arial" w:cs="Arial"/>
          <w:lang w:val="en-US"/>
        </w:rPr>
      </w:pPr>
      <w:r>
        <w:rPr>
          <w:rFonts w:ascii="Arial" w:hAnsi="Arial" w:cs="Arial"/>
          <w:lang w:val="en-US"/>
        </w:rPr>
        <w:t>Manage the development and implementation of project management training and information sharing to improve future project delivery and build internal project management capability</w:t>
      </w:r>
    </w:p>
    <w:p w:rsidR="00E9436D" w:rsidRDefault="00E9436D" w:rsidP="00E15439">
      <w:pPr>
        <w:pStyle w:val="Heading1"/>
        <w:spacing w:before="0" w:after="0"/>
        <w:rPr>
          <w:rFonts w:ascii="Arial" w:hAnsi="Arial" w:cs="Arial"/>
          <w:color w:val="DB3E37"/>
        </w:rPr>
      </w:pPr>
    </w:p>
    <w:p w:rsidR="00E47A70" w:rsidRDefault="00E47A70" w:rsidP="00E15439">
      <w:pPr>
        <w:pStyle w:val="Heading1"/>
        <w:spacing w:before="0" w:after="0"/>
        <w:rPr>
          <w:rFonts w:ascii="Arial" w:hAnsi="Arial" w:cs="Arial"/>
          <w:color w:val="DB3E37"/>
        </w:rPr>
      </w:pPr>
      <w:r w:rsidRPr="00E9628A">
        <w:rPr>
          <w:rFonts w:ascii="Arial" w:hAnsi="Arial" w:cs="Arial"/>
          <w:color w:val="DB3E37"/>
        </w:rPr>
        <w:t xml:space="preserve">Key </w:t>
      </w:r>
      <w:r w:rsidR="0064165C" w:rsidRPr="00E9628A">
        <w:rPr>
          <w:rFonts w:ascii="Arial" w:hAnsi="Arial" w:cs="Arial"/>
          <w:color w:val="DB3E37"/>
        </w:rPr>
        <w:t>selection criteria</w:t>
      </w:r>
      <w:r w:rsidR="00DC592C">
        <w:rPr>
          <w:rFonts w:ascii="Arial" w:hAnsi="Arial" w:cs="Arial"/>
          <w:color w:val="DB3E37"/>
        </w:rPr>
        <w:t xml:space="preserve"> </w:t>
      </w:r>
    </w:p>
    <w:p w:rsidR="00E6496B" w:rsidRPr="00E6496B" w:rsidRDefault="00E6496B" w:rsidP="00E6496B">
      <w:pPr>
        <w:pStyle w:val="ListParagraph"/>
        <w:numPr>
          <w:ilvl w:val="0"/>
          <w:numId w:val="29"/>
        </w:numPr>
        <w:rPr>
          <w:rFonts w:ascii="Arial" w:hAnsi="Arial" w:cs="Arial"/>
          <w:lang w:val="en-US"/>
        </w:rPr>
      </w:pPr>
      <w:r w:rsidRPr="00E6496B">
        <w:rPr>
          <w:rFonts w:ascii="Arial" w:hAnsi="Arial" w:cs="Arial"/>
          <w:lang w:val="en-US"/>
        </w:rPr>
        <w:t>Relevant Tertiary and Professional qualifications / equivalent training in project management principles, methods and techniques</w:t>
      </w:r>
    </w:p>
    <w:p w:rsidR="00E6496B" w:rsidRDefault="00E6496B" w:rsidP="00E6496B">
      <w:pPr>
        <w:pStyle w:val="ListParagraph"/>
        <w:numPr>
          <w:ilvl w:val="0"/>
          <w:numId w:val="29"/>
        </w:numPr>
        <w:rPr>
          <w:rFonts w:ascii="Arial" w:hAnsi="Arial" w:cs="Arial"/>
          <w:lang w:val="en-US"/>
        </w:rPr>
      </w:pPr>
      <w:r w:rsidRPr="00E6496B">
        <w:rPr>
          <w:rFonts w:ascii="Arial" w:hAnsi="Arial" w:cs="Arial"/>
          <w:lang w:val="en-US"/>
        </w:rPr>
        <w:t>Experience in establishing and maintaining project management processes, guidelines, metrics, tools and templates in a PMO management role</w:t>
      </w:r>
    </w:p>
    <w:p w:rsidR="00FC5D41" w:rsidRPr="00E6496B" w:rsidRDefault="00FC5D41" w:rsidP="00E6496B">
      <w:pPr>
        <w:pStyle w:val="ListParagraph"/>
        <w:numPr>
          <w:ilvl w:val="0"/>
          <w:numId w:val="29"/>
        </w:numPr>
        <w:rPr>
          <w:rFonts w:ascii="Arial" w:hAnsi="Arial" w:cs="Arial"/>
          <w:lang w:val="en-US"/>
        </w:rPr>
      </w:pPr>
      <w:r>
        <w:rPr>
          <w:rFonts w:ascii="Arial" w:hAnsi="Arial" w:cs="Arial"/>
          <w:lang w:val="en-US"/>
        </w:rPr>
        <w:t xml:space="preserve">Demonstrated experience in project and business planning </w:t>
      </w:r>
    </w:p>
    <w:p w:rsidR="008F0684" w:rsidRPr="00E6496B" w:rsidRDefault="008F0684" w:rsidP="00E6496B">
      <w:pPr>
        <w:pStyle w:val="ListParagraph"/>
        <w:numPr>
          <w:ilvl w:val="0"/>
          <w:numId w:val="29"/>
        </w:numPr>
        <w:rPr>
          <w:rFonts w:ascii="Arial" w:hAnsi="Arial" w:cs="Arial"/>
          <w:color w:val="000000" w:themeColor="text1"/>
        </w:rPr>
      </w:pPr>
      <w:r w:rsidRPr="00E6496B">
        <w:rPr>
          <w:rFonts w:ascii="Arial" w:hAnsi="Arial" w:cs="Arial"/>
          <w:color w:val="000000" w:themeColor="text1"/>
        </w:rPr>
        <w:t>Demonstrated application of effective and appropriate communication skills at a high level,  including written skills, cultural sensitivity, listening</w:t>
      </w:r>
      <w:r w:rsidR="00970D81">
        <w:rPr>
          <w:rFonts w:ascii="Arial" w:hAnsi="Arial" w:cs="Arial"/>
          <w:color w:val="000000" w:themeColor="text1"/>
        </w:rPr>
        <w:t>, facilitation</w:t>
      </w:r>
      <w:r w:rsidRPr="00E6496B">
        <w:rPr>
          <w:rFonts w:ascii="Arial" w:hAnsi="Arial" w:cs="Arial"/>
          <w:color w:val="000000" w:themeColor="text1"/>
        </w:rPr>
        <w:t xml:space="preserve"> and interviewing</w:t>
      </w:r>
    </w:p>
    <w:p w:rsidR="00AB3C9A" w:rsidRPr="00E6496B" w:rsidRDefault="00AB3C9A" w:rsidP="00E6496B">
      <w:pPr>
        <w:pStyle w:val="ListParagraph"/>
        <w:numPr>
          <w:ilvl w:val="0"/>
          <w:numId w:val="29"/>
        </w:numPr>
        <w:rPr>
          <w:rFonts w:ascii="Arial" w:hAnsi="Arial" w:cs="Arial"/>
          <w:color w:val="000000" w:themeColor="text1"/>
        </w:rPr>
      </w:pPr>
      <w:r w:rsidRPr="00E6496B">
        <w:rPr>
          <w:rFonts w:ascii="Arial" w:hAnsi="Arial" w:cs="Arial"/>
          <w:color w:val="000000" w:themeColor="text1"/>
        </w:rPr>
        <w:t>Demonstrated ability to maintain confidentiality and exercise discretion</w:t>
      </w:r>
    </w:p>
    <w:p w:rsidR="00545952" w:rsidRPr="00E6496B" w:rsidRDefault="00545952" w:rsidP="00E6496B">
      <w:pPr>
        <w:pStyle w:val="ListParagraph"/>
        <w:numPr>
          <w:ilvl w:val="0"/>
          <w:numId w:val="29"/>
        </w:numPr>
        <w:rPr>
          <w:rFonts w:ascii="Arial" w:hAnsi="Arial" w:cs="Arial"/>
          <w:color w:val="000000" w:themeColor="text1"/>
        </w:rPr>
      </w:pPr>
      <w:r w:rsidRPr="00E6496B">
        <w:rPr>
          <w:rFonts w:ascii="Arial" w:hAnsi="Arial" w:cs="Arial"/>
          <w:color w:val="000000" w:themeColor="text1"/>
        </w:rPr>
        <w:t>Strong MS office, word, excel and outlook skills</w:t>
      </w:r>
    </w:p>
    <w:p w:rsidR="00545952" w:rsidRPr="00E6496B" w:rsidRDefault="00DC2B4F" w:rsidP="00E6496B">
      <w:pPr>
        <w:pStyle w:val="ListParagraph"/>
        <w:numPr>
          <w:ilvl w:val="0"/>
          <w:numId w:val="29"/>
        </w:numPr>
        <w:rPr>
          <w:rFonts w:ascii="Arial" w:hAnsi="Arial" w:cs="Arial"/>
          <w:color w:val="000000" w:themeColor="text1"/>
        </w:rPr>
      </w:pPr>
      <w:r w:rsidRPr="00E6496B">
        <w:rPr>
          <w:rFonts w:ascii="Arial" w:hAnsi="Arial" w:cs="Arial"/>
          <w:color w:val="000000" w:themeColor="text1"/>
        </w:rPr>
        <w:t>Demonstrated ability to work as an effective team member</w:t>
      </w:r>
    </w:p>
    <w:p w:rsidR="00E6496B" w:rsidRPr="00E6496B" w:rsidRDefault="00E6496B" w:rsidP="00E6496B">
      <w:pPr>
        <w:pStyle w:val="ListParagraph"/>
        <w:numPr>
          <w:ilvl w:val="0"/>
          <w:numId w:val="29"/>
        </w:numPr>
        <w:rPr>
          <w:rFonts w:ascii="Arial" w:hAnsi="Arial" w:cs="Arial"/>
          <w:lang w:val="en-US"/>
        </w:rPr>
      </w:pPr>
      <w:r w:rsidRPr="00E6496B">
        <w:rPr>
          <w:rFonts w:ascii="Arial" w:hAnsi="Arial" w:cs="Arial"/>
          <w:lang w:val="en-US"/>
        </w:rPr>
        <w:t>Experience in mentoring, training and supporting teams in the use of project management processes, tools and templates</w:t>
      </w:r>
    </w:p>
    <w:p w:rsidR="00E60074" w:rsidRPr="00E9628A" w:rsidRDefault="00662659" w:rsidP="00B14C3D">
      <w:pPr>
        <w:pStyle w:val="Heading1"/>
        <w:spacing w:before="0"/>
        <w:rPr>
          <w:rFonts w:ascii="Arial" w:hAnsi="Arial" w:cs="Arial"/>
          <w:color w:val="DB3E37"/>
        </w:rPr>
      </w:pPr>
      <w:r w:rsidRPr="00E9628A">
        <w:rPr>
          <w:rFonts w:ascii="Arial" w:hAnsi="Arial" w:cs="Arial"/>
          <w:color w:val="DB3E37"/>
        </w:rPr>
        <w:lastRenderedPageBreak/>
        <w:t xml:space="preserve">governance dimensions </w:t>
      </w:r>
    </w:p>
    <w:p w:rsidR="00DE0B2C" w:rsidRPr="00E9628A" w:rsidRDefault="00DE0B2C" w:rsidP="00DE0B2C">
      <w:pPr>
        <w:pStyle w:val="Heading3"/>
        <w:rPr>
          <w:rFonts w:ascii="Arial" w:hAnsi="Arial" w:cs="Arial"/>
        </w:rPr>
      </w:pPr>
      <w:bookmarkStart w:id="2" w:name="_Toc355698364"/>
      <w:r w:rsidRPr="00E9628A">
        <w:rPr>
          <w:rFonts w:ascii="Arial" w:hAnsi="Arial" w:cs="Arial"/>
        </w:rPr>
        <w:t>Code of Conduct</w:t>
      </w:r>
    </w:p>
    <w:p w:rsidR="00DE0B2C" w:rsidRPr="00E9628A" w:rsidRDefault="00DE0B2C" w:rsidP="00DE0B2C">
      <w:pPr>
        <w:rPr>
          <w:rFonts w:ascii="Arial" w:hAnsi="Arial" w:cs="Arial"/>
          <w:color w:val="000000"/>
        </w:rPr>
      </w:pPr>
      <w:r w:rsidRPr="00E9628A">
        <w:rPr>
          <w:rFonts w:ascii="Arial" w:hAnsi="Arial" w:cs="Arial"/>
          <w:color w:val="000000"/>
        </w:rPr>
        <w:t>Observe and apply relevant policies and procedures and report non-compliance.</w:t>
      </w:r>
    </w:p>
    <w:p w:rsidR="00662659" w:rsidRPr="00E9628A" w:rsidRDefault="00662659" w:rsidP="00662659">
      <w:pPr>
        <w:pStyle w:val="Heading3"/>
        <w:rPr>
          <w:rFonts w:ascii="Arial" w:hAnsi="Arial" w:cs="Arial"/>
        </w:rPr>
      </w:pPr>
      <w:r w:rsidRPr="00E9628A">
        <w:rPr>
          <w:rFonts w:ascii="Arial" w:hAnsi="Arial" w:cs="Arial"/>
        </w:rPr>
        <w:t>Workplace Policies</w:t>
      </w:r>
    </w:p>
    <w:p w:rsidR="00662659" w:rsidRPr="00E9628A" w:rsidRDefault="00662659" w:rsidP="00662659">
      <w:pPr>
        <w:rPr>
          <w:rFonts w:ascii="Arial" w:hAnsi="Arial" w:cs="Arial"/>
          <w:color w:val="000000"/>
        </w:rPr>
      </w:pPr>
      <w:r w:rsidRPr="00E9628A">
        <w:rPr>
          <w:rFonts w:ascii="Arial" w:hAnsi="Arial" w:cs="Arial"/>
          <w:color w:val="000000"/>
        </w:rPr>
        <w:t>Observe and apply relevant policies and procedures and report non-compliance.</w:t>
      </w:r>
    </w:p>
    <w:p w:rsidR="00EE46E4" w:rsidRPr="00E9628A" w:rsidRDefault="00EE46E4" w:rsidP="006F5848">
      <w:pPr>
        <w:pStyle w:val="Heading3"/>
        <w:rPr>
          <w:rFonts w:ascii="Arial" w:hAnsi="Arial" w:cs="Arial"/>
        </w:rPr>
      </w:pPr>
      <w:r w:rsidRPr="00E9628A">
        <w:rPr>
          <w:rFonts w:ascii="Arial" w:hAnsi="Arial" w:cs="Arial"/>
        </w:rPr>
        <w:t>Work Health and Safety Statement</w:t>
      </w:r>
    </w:p>
    <w:p w:rsidR="00EE46E4" w:rsidRPr="00E9628A" w:rsidRDefault="00DE0B2C" w:rsidP="00EE46E4">
      <w:pPr>
        <w:rPr>
          <w:rFonts w:ascii="Arial" w:hAnsi="Arial" w:cs="Arial"/>
          <w:color w:val="000000"/>
        </w:rPr>
      </w:pPr>
      <w:r w:rsidRPr="00E9628A">
        <w:rPr>
          <w:rFonts w:ascii="Arial" w:hAnsi="Arial" w:cs="Arial"/>
          <w:color w:val="000000"/>
        </w:rPr>
        <w:t>Co</w:t>
      </w:r>
      <w:r w:rsidR="00EE46E4" w:rsidRPr="00E9628A">
        <w:rPr>
          <w:rFonts w:ascii="Arial" w:hAnsi="Arial" w:cs="Arial"/>
          <w:color w:val="000000"/>
        </w:rPr>
        <w:t xml:space="preserve">operate with all health and safety policies and procedures and take all reasonable care to ensure actions do not impact on the health and safety of staff and visitors to </w:t>
      </w:r>
      <w:r w:rsidR="00F94A8A" w:rsidRPr="00E9628A">
        <w:rPr>
          <w:rFonts w:ascii="Arial" w:hAnsi="Arial" w:cs="Arial"/>
          <w:color w:val="000000"/>
        </w:rPr>
        <w:t>Evolve Housing.</w:t>
      </w:r>
    </w:p>
    <w:p w:rsidR="00EE46E4" w:rsidRPr="00E9628A" w:rsidRDefault="00EE46E4" w:rsidP="006F5848">
      <w:pPr>
        <w:pStyle w:val="Heading3"/>
        <w:rPr>
          <w:rFonts w:ascii="Arial" w:hAnsi="Arial" w:cs="Arial"/>
        </w:rPr>
      </w:pPr>
      <w:r w:rsidRPr="00E9628A">
        <w:rPr>
          <w:rFonts w:ascii="Arial" w:hAnsi="Arial" w:cs="Arial"/>
        </w:rPr>
        <w:t>Equal Employment Opportunity</w:t>
      </w:r>
    </w:p>
    <w:p w:rsidR="00EE46E4" w:rsidRDefault="00EE46E4" w:rsidP="00EE46E4">
      <w:pPr>
        <w:rPr>
          <w:rFonts w:ascii="Arial" w:hAnsi="Arial" w:cs="Arial"/>
          <w:color w:val="000000"/>
        </w:rPr>
      </w:pPr>
      <w:r w:rsidRPr="00E9628A">
        <w:rPr>
          <w:rFonts w:ascii="Arial" w:hAnsi="Arial" w:cs="Arial"/>
          <w:color w:val="000000"/>
        </w:rPr>
        <w:t>Ensure that the principles of equal employment opportunities are implemented promoted and adhered to, in order to comply with policy.</w:t>
      </w:r>
    </w:p>
    <w:p w:rsidR="00A73840" w:rsidRPr="00E9628A" w:rsidRDefault="00A73840" w:rsidP="00A73840">
      <w:pPr>
        <w:pStyle w:val="Heading3"/>
        <w:rPr>
          <w:rFonts w:ascii="Arial" w:hAnsi="Arial" w:cs="Arial"/>
        </w:rPr>
      </w:pPr>
      <w:r>
        <w:rPr>
          <w:rFonts w:ascii="Arial" w:hAnsi="Arial" w:cs="Arial"/>
        </w:rPr>
        <w:t>WHITE RIBBON/DOMESTIC VIOLENCE</w:t>
      </w:r>
    </w:p>
    <w:p w:rsidR="00A73840" w:rsidRPr="00E9628A" w:rsidRDefault="00A73840" w:rsidP="00A73840">
      <w:pPr>
        <w:rPr>
          <w:rFonts w:ascii="Arial" w:hAnsi="Arial" w:cs="Arial"/>
          <w:color w:val="000000"/>
        </w:rPr>
      </w:pPr>
      <w:r>
        <w:rPr>
          <w:rFonts w:ascii="Arial" w:hAnsi="Arial" w:cs="Arial"/>
          <w:color w:val="000000"/>
        </w:rPr>
        <w:t xml:space="preserve">Observe and support the organisations commitment to ending violence against women and children. </w:t>
      </w:r>
    </w:p>
    <w:bookmarkEnd w:id="2"/>
    <w:p w:rsidR="00E60074" w:rsidRPr="00E9628A" w:rsidRDefault="00EE46E4" w:rsidP="0076611A">
      <w:pPr>
        <w:pStyle w:val="Heading1"/>
        <w:spacing w:after="0"/>
        <w:rPr>
          <w:rFonts w:ascii="Arial" w:hAnsi="Arial" w:cs="Arial"/>
          <w:color w:val="DB3E37"/>
        </w:rPr>
      </w:pPr>
      <w:r w:rsidRPr="00E9628A">
        <w:rPr>
          <w:rFonts w:ascii="Arial" w:hAnsi="Arial" w:cs="Arial"/>
          <w:color w:val="DB3E37"/>
        </w:rPr>
        <w:t>Challenges</w:t>
      </w:r>
    </w:p>
    <w:p w:rsidR="002E4F6E" w:rsidRPr="00E9628A" w:rsidRDefault="002E4F6E" w:rsidP="00C2005D">
      <w:pPr>
        <w:spacing w:after="0" w:line="240" w:lineRule="auto"/>
        <w:rPr>
          <w:rFonts w:ascii="Arial" w:hAnsi="Arial" w:cs="Arial"/>
          <w:color w:val="000000"/>
          <w:lang w:eastAsia="en-US"/>
        </w:rPr>
      </w:pPr>
      <w:r w:rsidRPr="00E9628A">
        <w:rPr>
          <w:rFonts w:ascii="Arial" w:hAnsi="Arial" w:cs="Arial"/>
          <w:color w:val="000000"/>
          <w:lang w:eastAsia="en-US"/>
        </w:rPr>
        <w:t>Major challenges facing the position are:</w:t>
      </w:r>
    </w:p>
    <w:p w:rsidR="004A62AE" w:rsidRPr="00E9628A" w:rsidRDefault="004A62AE" w:rsidP="00F94A8A">
      <w:pPr>
        <w:spacing w:after="0" w:line="240" w:lineRule="auto"/>
        <w:rPr>
          <w:rFonts w:ascii="Arial" w:hAnsi="Arial" w:cs="Arial"/>
          <w:color w:val="000000"/>
          <w:lang w:eastAsia="en-US"/>
        </w:rPr>
      </w:pPr>
    </w:p>
    <w:p w:rsidR="005441FC" w:rsidRPr="00E6496B" w:rsidRDefault="005441FC" w:rsidP="00E6496B">
      <w:pPr>
        <w:numPr>
          <w:ilvl w:val="0"/>
          <w:numId w:val="6"/>
        </w:numPr>
        <w:spacing w:after="0" w:line="240" w:lineRule="auto"/>
        <w:rPr>
          <w:rFonts w:ascii="Arial" w:hAnsi="Arial" w:cs="Arial"/>
          <w:color w:val="000000"/>
        </w:rPr>
      </w:pPr>
      <w:r w:rsidRPr="00E6496B">
        <w:rPr>
          <w:rFonts w:ascii="Arial" w:hAnsi="Arial" w:cs="Arial"/>
          <w:color w:val="000000"/>
        </w:rPr>
        <w:t xml:space="preserve">working collaboratively across the organisation </w:t>
      </w:r>
    </w:p>
    <w:p w:rsidR="005441FC" w:rsidRPr="00E6496B" w:rsidRDefault="005441FC" w:rsidP="00E6496B">
      <w:pPr>
        <w:numPr>
          <w:ilvl w:val="0"/>
          <w:numId w:val="6"/>
        </w:numPr>
        <w:spacing w:after="0" w:line="240" w:lineRule="auto"/>
        <w:rPr>
          <w:rFonts w:ascii="Arial" w:hAnsi="Arial" w:cs="Arial"/>
          <w:color w:val="000000"/>
        </w:rPr>
      </w:pPr>
      <w:r w:rsidRPr="00E6496B">
        <w:rPr>
          <w:rFonts w:ascii="Arial" w:hAnsi="Arial" w:cs="Arial"/>
          <w:color w:val="000000"/>
        </w:rPr>
        <w:t>meeting prescribed outcomes within a limited timeframe</w:t>
      </w:r>
    </w:p>
    <w:p w:rsidR="005441FC" w:rsidRPr="00E6496B" w:rsidRDefault="005441FC" w:rsidP="00E6496B">
      <w:pPr>
        <w:numPr>
          <w:ilvl w:val="0"/>
          <w:numId w:val="6"/>
        </w:numPr>
        <w:spacing w:after="0" w:line="240" w:lineRule="auto"/>
        <w:rPr>
          <w:rFonts w:ascii="Arial" w:hAnsi="Arial" w:cs="Arial"/>
          <w:color w:val="000000"/>
        </w:rPr>
      </w:pPr>
      <w:r w:rsidRPr="00E6496B">
        <w:rPr>
          <w:rFonts w:ascii="Arial" w:hAnsi="Arial" w:cs="Arial"/>
          <w:color w:val="000000"/>
        </w:rPr>
        <w:t>working across a diversity of internal and external stakeholder groups, and</w:t>
      </w:r>
    </w:p>
    <w:p w:rsidR="00E6496B" w:rsidRPr="00E6496B" w:rsidRDefault="00E6496B" w:rsidP="00E6496B">
      <w:pPr>
        <w:pStyle w:val="ListBullet"/>
        <w:numPr>
          <w:ilvl w:val="0"/>
          <w:numId w:val="6"/>
        </w:numPr>
        <w:spacing w:after="0"/>
        <w:rPr>
          <w:rFonts w:ascii="Arial" w:hAnsi="Arial" w:cs="Arial"/>
          <w:lang w:val="en-US"/>
        </w:rPr>
      </w:pPr>
      <w:r w:rsidRPr="00E6496B">
        <w:rPr>
          <w:rFonts w:ascii="Arial" w:hAnsi="Arial" w:cs="Arial"/>
          <w:lang w:val="en-US"/>
        </w:rPr>
        <w:t>Oversee multiple new projects starting and existing projects being brought to closure given the potential for competing priorities and demands</w:t>
      </w:r>
    </w:p>
    <w:p w:rsidR="00E6496B" w:rsidRPr="00E6496B" w:rsidRDefault="00E6496B" w:rsidP="00E6496B">
      <w:pPr>
        <w:pStyle w:val="ListBullet"/>
        <w:numPr>
          <w:ilvl w:val="0"/>
          <w:numId w:val="6"/>
        </w:numPr>
        <w:spacing w:after="0"/>
        <w:rPr>
          <w:rFonts w:ascii="Arial" w:hAnsi="Arial" w:cs="Arial"/>
          <w:lang w:val="en-US"/>
        </w:rPr>
      </w:pPr>
      <w:r w:rsidRPr="00E6496B">
        <w:rPr>
          <w:rFonts w:ascii="Arial" w:hAnsi="Arial" w:cs="Arial"/>
          <w:lang w:val="en-US"/>
        </w:rPr>
        <w:t>Balancing the strategic, project management, advisory and capacity building elements of the role</w:t>
      </w:r>
    </w:p>
    <w:p w:rsidR="00E53668" w:rsidRPr="00E9628A" w:rsidRDefault="002105E2" w:rsidP="00E53668">
      <w:pPr>
        <w:pStyle w:val="Heading1"/>
        <w:spacing w:after="0"/>
        <w:rPr>
          <w:rFonts w:ascii="Arial" w:hAnsi="Arial" w:cs="Arial"/>
          <w:color w:val="DB3E37"/>
        </w:rPr>
      </w:pPr>
      <w:r w:rsidRPr="00E9628A">
        <w:rPr>
          <w:rFonts w:ascii="Arial" w:hAnsi="Arial" w:cs="Arial"/>
          <w:color w:val="DB3E37"/>
        </w:rPr>
        <w:t>employment agreement</w:t>
      </w:r>
    </w:p>
    <w:p w:rsidR="002105E2" w:rsidRPr="00E9628A" w:rsidRDefault="002105E2" w:rsidP="002105E2">
      <w:pPr>
        <w:rPr>
          <w:rFonts w:ascii="Arial" w:hAnsi="Arial" w:cs="Arial"/>
          <w:color w:val="000000"/>
        </w:rPr>
      </w:pPr>
      <w:r w:rsidRPr="00E9628A">
        <w:rPr>
          <w:rFonts w:ascii="Arial" w:hAnsi="Arial" w:cs="Arial"/>
          <w:color w:val="000000"/>
        </w:rPr>
        <w:t xml:space="preserve">As the incumbent of this position, I have read the position description, understand its contents and agree to work in accordance with the requirements of the position.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9"/>
        <w:gridCol w:w="2611"/>
        <w:gridCol w:w="1933"/>
        <w:gridCol w:w="1596"/>
      </w:tblGrid>
      <w:tr w:rsidR="002105E2" w:rsidRPr="00E9628A" w:rsidTr="00E9436D">
        <w:tc>
          <w:tcPr>
            <w:tcW w:w="2769" w:type="dxa"/>
            <w:tcBorders>
              <w:top w:val="single" w:sz="4" w:space="0" w:color="auto"/>
              <w:left w:val="single" w:sz="4" w:space="0" w:color="auto"/>
              <w:bottom w:val="single" w:sz="4" w:space="0" w:color="auto"/>
              <w:right w:val="single" w:sz="4" w:space="0" w:color="auto"/>
            </w:tcBorders>
            <w:shd w:val="clear" w:color="auto" w:fill="DDD9C3"/>
            <w:hideMark/>
          </w:tcPr>
          <w:p w:rsidR="002105E2" w:rsidRPr="00E9628A" w:rsidRDefault="00210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88" w:lineRule="auto"/>
              <w:rPr>
                <w:rFonts w:ascii="Arial" w:hAnsi="Arial" w:cs="Arial"/>
                <w:b/>
                <w:color w:val="000000"/>
                <w:lang w:eastAsia="ja-JP"/>
              </w:rPr>
            </w:pPr>
            <w:r w:rsidRPr="00E9628A">
              <w:rPr>
                <w:rFonts w:ascii="Arial" w:hAnsi="Arial" w:cs="Arial"/>
                <w:b/>
                <w:color w:val="000000"/>
              </w:rPr>
              <w:t>Signatories</w:t>
            </w:r>
          </w:p>
        </w:tc>
        <w:tc>
          <w:tcPr>
            <w:tcW w:w="2611" w:type="dxa"/>
            <w:tcBorders>
              <w:top w:val="single" w:sz="4" w:space="0" w:color="auto"/>
              <w:left w:val="single" w:sz="4" w:space="0" w:color="auto"/>
              <w:bottom w:val="single" w:sz="4" w:space="0" w:color="auto"/>
              <w:right w:val="single" w:sz="4" w:space="0" w:color="auto"/>
            </w:tcBorders>
            <w:shd w:val="clear" w:color="auto" w:fill="DDD9C3"/>
            <w:hideMark/>
          </w:tcPr>
          <w:p w:rsidR="002105E2" w:rsidRPr="00E9628A" w:rsidRDefault="00210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88" w:lineRule="auto"/>
              <w:jc w:val="center"/>
              <w:rPr>
                <w:rFonts w:ascii="Arial" w:hAnsi="Arial" w:cs="Arial"/>
                <w:b/>
                <w:color w:val="000000"/>
                <w:lang w:eastAsia="ja-JP"/>
              </w:rPr>
            </w:pPr>
            <w:r w:rsidRPr="00E9628A">
              <w:rPr>
                <w:rFonts w:ascii="Arial" w:hAnsi="Arial" w:cs="Arial"/>
                <w:b/>
                <w:color w:val="000000"/>
              </w:rPr>
              <w:t>Name</w:t>
            </w:r>
          </w:p>
        </w:tc>
        <w:tc>
          <w:tcPr>
            <w:tcW w:w="1933" w:type="dxa"/>
            <w:tcBorders>
              <w:top w:val="single" w:sz="4" w:space="0" w:color="auto"/>
              <w:left w:val="single" w:sz="4" w:space="0" w:color="auto"/>
              <w:bottom w:val="single" w:sz="4" w:space="0" w:color="auto"/>
              <w:right w:val="single" w:sz="4" w:space="0" w:color="auto"/>
            </w:tcBorders>
            <w:shd w:val="clear" w:color="auto" w:fill="DDD9C3"/>
            <w:hideMark/>
          </w:tcPr>
          <w:p w:rsidR="002105E2" w:rsidRPr="00E9628A" w:rsidRDefault="00210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88" w:lineRule="auto"/>
              <w:jc w:val="center"/>
              <w:rPr>
                <w:rFonts w:ascii="Arial" w:hAnsi="Arial" w:cs="Arial"/>
                <w:b/>
                <w:color w:val="000000"/>
                <w:lang w:eastAsia="ja-JP"/>
              </w:rPr>
            </w:pPr>
            <w:r w:rsidRPr="00E9628A">
              <w:rPr>
                <w:rFonts w:ascii="Arial" w:hAnsi="Arial" w:cs="Arial"/>
                <w:b/>
                <w:color w:val="000000"/>
              </w:rPr>
              <w:t>Signature</w:t>
            </w:r>
          </w:p>
        </w:tc>
        <w:tc>
          <w:tcPr>
            <w:tcW w:w="1596" w:type="dxa"/>
            <w:tcBorders>
              <w:top w:val="single" w:sz="4" w:space="0" w:color="auto"/>
              <w:left w:val="single" w:sz="4" w:space="0" w:color="auto"/>
              <w:bottom w:val="single" w:sz="4" w:space="0" w:color="auto"/>
              <w:right w:val="single" w:sz="4" w:space="0" w:color="auto"/>
            </w:tcBorders>
            <w:shd w:val="clear" w:color="auto" w:fill="DDD9C3"/>
            <w:hideMark/>
          </w:tcPr>
          <w:p w:rsidR="002105E2" w:rsidRPr="00E9628A" w:rsidRDefault="00210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88" w:lineRule="auto"/>
              <w:jc w:val="center"/>
              <w:rPr>
                <w:rFonts w:ascii="Arial" w:hAnsi="Arial" w:cs="Arial"/>
                <w:b/>
                <w:color w:val="000000"/>
                <w:lang w:eastAsia="ja-JP"/>
              </w:rPr>
            </w:pPr>
            <w:r w:rsidRPr="00E9628A">
              <w:rPr>
                <w:rFonts w:ascii="Arial" w:hAnsi="Arial" w:cs="Arial"/>
                <w:b/>
                <w:color w:val="000000"/>
              </w:rPr>
              <w:t>Date</w:t>
            </w:r>
          </w:p>
        </w:tc>
      </w:tr>
      <w:tr w:rsidR="002105E2" w:rsidRPr="00E9628A" w:rsidTr="00E9436D">
        <w:tc>
          <w:tcPr>
            <w:tcW w:w="2769" w:type="dxa"/>
            <w:tcBorders>
              <w:top w:val="single" w:sz="4" w:space="0" w:color="auto"/>
              <w:left w:val="single" w:sz="4" w:space="0" w:color="auto"/>
              <w:bottom w:val="single" w:sz="4" w:space="0" w:color="auto"/>
              <w:right w:val="single" w:sz="4" w:space="0" w:color="auto"/>
            </w:tcBorders>
            <w:shd w:val="clear" w:color="auto" w:fill="auto"/>
            <w:hideMark/>
          </w:tcPr>
          <w:p w:rsidR="002105E2" w:rsidRPr="00E9628A" w:rsidRDefault="00F42A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88" w:lineRule="auto"/>
              <w:rPr>
                <w:rFonts w:ascii="Arial" w:hAnsi="Arial" w:cs="Arial"/>
                <w:color w:val="000000"/>
                <w:lang w:eastAsia="ja-JP"/>
              </w:rPr>
            </w:pPr>
            <w:r w:rsidRPr="00E9628A">
              <w:rPr>
                <w:rFonts w:ascii="Arial" w:hAnsi="Arial" w:cs="Arial"/>
                <w:color w:val="000000"/>
              </w:rPr>
              <w:t>Team Leader</w:t>
            </w:r>
          </w:p>
        </w:tc>
        <w:tc>
          <w:tcPr>
            <w:tcW w:w="2611" w:type="dxa"/>
            <w:tcBorders>
              <w:top w:val="single" w:sz="4" w:space="0" w:color="auto"/>
              <w:left w:val="single" w:sz="4" w:space="0" w:color="auto"/>
              <w:bottom w:val="single" w:sz="4" w:space="0" w:color="auto"/>
              <w:right w:val="single" w:sz="4" w:space="0" w:color="auto"/>
            </w:tcBorders>
            <w:shd w:val="clear" w:color="auto" w:fill="auto"/>
          </w:tcPr>
          <w:p w:rsidR="002105E2" w:rsidRPr="00E9628A" w:rsidRDefault="00210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88" w:lineRule="auto"/>
              <w:rPr>
                <w:rFonts w:ascii="Arial" w:hAnsi="Arial" w:cs="Arial"/>
                <w:color w:val="000000"/>
                <w:lang w:eastAsia="ja-JP"/>
              </w:rPr>
            </w:pP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2105E2" w:rsidRPr="00E9628A" w:rsidRDefault="00210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88" w:lineRule="auto"/>
              <w:rPr>
                <w:rFonts w:ascii="Arial" w:hAnsi="Arial" w:cs="Arial"/>
                <w:color w:val="000000"/>
                <w:lang w:eastAsia="ja-JP"/>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2105E2" w:rsidRPr="00E9628A" w:rsidRDefault="00210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88" w:lineRule="auto"/>
              <w:rPr>
                <w:rFonts w:ascii="Arial" w:hAnsi="Arial" w:cs="Arial"/>
                <w:color w:val="000000"/>
                <w:lang w:eastAsia="ja-JP"/>
              </w:rPr>
            </w:pPr>
          </w:p>
        </w:tc>
      </w:tr>
      <w:tr w:rsidR="002105E2" w:rsidRPr="00E9628A" w:rsidTr="00E9436D">
        <w:tc>
          <w:tcPr>
            <w:tcW w:w="2769" w:type="dxa"/>
            <w:tcBorders>
              <w:top w:val="single" w:sz="4" w:space="0" w:color="auto"/>
              <w:left w:val="single" w:sz="4" w:space="0" w:color="auto"/>
              <w:bottom w:val="single" w:sz="4" w:space="0" w:color="auto"/>
              <w:right w:val="single" w:sz="4" w:space="0" w:color="auto"/>
            </w:tcBorders>
            <w:shd w:val="clear" w:color="auto" w:fill="auto"/>
          </w:tcPr>
          <w:p w:rsidR="002105E2" w:rsidRPr="00E9628A" w:rsidRDefault="00A020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88" w:lineRule="auto"/>
              <w:rPr>
                <w:rFonts w:ascii="Arial" w:hAnsi="Arial" w:cs="Arial"/>
                <w:color w:val="000000"/>
              </w:rPr>
            </w:pPr>
            <w:r w:rsidRPr="00E9628A">
              <w:rPr>
                <w:rFonts w:ascii="Arial" w:hAnsi="Arial" w:cs="Arial"/>
                <w:color w:val="000000"/>
              </w:rPr>
              <w:t>Employee</w:t>
            </w:r>
          </w:p>
        </w:tc>
        <w:tc>
          <w:tcPr>
            <w:tcW w:w="2611" w:type="dxa"/>
            <w:tcBorders>
              <w:top w:val="single" w:sz="4" w:space="0" w:color="auto"/>
              <w:left w:val="single" w:sz="4" w:space="0" w:color="auto"/>
              <w:bottom w:val="single" w:sz="4" w:space="0" w:color="auto"/>
              <w:right w:val="single" w:sz="4" w:space="0" w:color="auto"/>
            </w:tcBorders>
            <w:shd w:val="clear" w:color="auto" w:fill="auto"/>
          </w:tcPr>
          <w:p w:rsidR="002105E2" w:rsidRPr="00E9628A" w:rsidRDefault="00210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88" w:lineRule="auto"/>
              <w:rPr>
                <w:rFonts w:ascii="Arial" w:hAnsi="Arial" w:cs="Arial"/>
                <w:color w:val="000000"/>
                <w:lang w:eastAsia="ja-JP"/>
              </w:rPr>
            </w:pP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2105E2" w:rsidRPr="00E9628A" w:rsidRDefault="00210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88" w:lineRule="auto"/>
              <w:rPr>
                <w:rFonts w:ascii="Arial" w:hAnsi="Arial" w:cs="Arial"/>
                <w:color w:val="000000"/>
                <w:lang w:eastAsia="ja-JP"/>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2105E2" w:rsidRPr="00E9628A" w:rsidRDefault="00210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88" w:lineRule="auto"/>
              <w:rPr>
                <w:rFonts w:ascii="Arial" w:hAnsi="Arial" w:cs="Arial"/>
                <w:color w:val="000000"/>
                <w:lang w:eastAsia="ja-JP"/>
              </w:rPr>
            </w:pPr>
          </w:p>
        </w:tc>
      </w:tr>
    </w:tbl>
    <w:p w:rsidR="002105E2" w:rsidRPr="00E9628A" w:rsidRDefault="002105E2" w:rsidP="002105E2">
      <w:pPr>
        <w:rPr>
          <w:rFonts w:ascii="Arial" w:hAnsi="Arial" w:cs="Arial"/>
          <w:b/>
          <w:bCs/>
          <w:color w:val="4A442A"/>
          <w:sz w:val="18"/>
          <w:szCs w:val="18"/>
          <w:lang w:eastAsia="ja-JP"/>
        </w:rPr>
      </w:pPr>
    </w:p>
    <w:p w:rsidR="00F42AAE" w:rsidRPr="00E9628A" w:rsidRDefault="00F42AAE" w:rsidP="00F42AAE">
      <w:pPr>
        <w:pStyle w:val="Heading1"/>
        <w:spacing w:after="0"/>
        <w:rPr>
          <w:rFonts w:ascii="Arial" w:hAnsi="Arial" w:cs="Arial"/>
          <w:color w:val="DB3E37"/>
        </w:rPr>
      </w:pPr>
      <w:r w:rsidRPr="00E9628A">
        <w:rPr>
          <w:rFonts w:ascii="Arial" w:hAnsi="Arial" w:cs="Arial"/>
          <w:color w:val="DB3E37"/>
        </w:rPr>
        <w:t>Position Description approval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2611"/>
        <w:gridCol w:w="1932"/>
        <w:gridCol w:w="1595"/>
      </w:tblGrid>
      <w:tr w:rsidR="00F42AAE" w:rsidRPr="00E9628A" w:rsidTr="00F42AAE">
        <w:tc>
          <w:tcPr>
            <w:tcW w:w="2835" w:type="dxa"/>
            <w:tcBorders>
              <w:top w:val="single" w:sz="4" w:space="0" w:color="auto"/>
              <w:left w:val="single" w:sz="4" w:space="0" w:color="auto"/>
              <w:bottom w:val="single" w:sz="4" w:space="0" w:color="auto"/>
              <w:right w:val="single" w:sz="4" w:space="0" w:color="auto"/>
            </w:tcBorders>
            <w:shd w:val="clear" w:color="auto" w:fill="DDD9C3"/>
            <w:hideMark/>
          </w:tcPr>
          <w:p w:rsidR="00F42AAE" w:rsidRPr="00E9628A" w:rsidRDefault="00F42AAE" w:rsidP="009B02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88" w:lineRule="auto"/>
              <w:rPr>
                <w:rFonts w:ascii="Arial" w:hAnsi="Arial" w:cs="Arial"/>
                <w:b/>
                <w:color w:val="000000"/>
                <w:lang w:eastAsia="ja-JP"/>
              </w:rPr>
            </w:pPr>
            <w:r w:rsidRPr="00E9628A">
              <w:rPr>
                <w:rFonts w:ascii="Arial" w:hAnsi="Arial" w:cs="Arial"/>
                <w:b/>
                <w:color w:val="000000"/>
              </w:rPr>
              <w:t>Signatories</w:t>
            </w:r>
          </w:p>
        </w:tc>
        <w:tc>
          <w:tcPr>
            <w:tcW w:w="2694" w:type="dxa"/>
            <w:tcBorders>
              <w:top w:val="single" w:sz="4" w:space="0" w:color="auto"/>
              <w:left w:val="single" w:sz="4" w:space="0" w:color="auto"/>
              <w:bottom w:val="single" w:sz="4" w:space="0" w:color="auto"/>
              <w:right w:val="single" w:sz="4" w:space="0" w:color="auto"/>
            </w:tcBorders>
            <w:shd w:val="clear" w:color="auto" w:fill="DDD9C3"/>
            <w:hideMark/>
          </w:tcPr>
          <w:p w:rsidR="00F42AAE" w:rsidRPr="00E9628A" w:rsidRDefault="00F42AAE" w:rsidP="009B02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88" w:lineRule="auto"/>
              <w:jc w:val="center"/>
              <w:rPr>
                <w:rFonts w:ascii="Arial" w:hAnsi="Arial" w:cs="Arial"/>
                <w:b/>
                <w:color w:val="000000"/>
                <w:lang w:eastAsia="ja-JP"/>
              </w:rPr>
            </w:pPr>
            <w:r w:rsidRPr="00E9628A">
              <w:rPr>
                <w:rFonts w:ascii="Arial" w:hAnsi="Arial" w:cs="Arial"/>
                <w:b/>
                <w:color w:val="000000"/>
              </w:rPr>
              <w:t>Name</w:t>
            </w:r>
          </w:p>
        </w:tc>
        <w:tc>
          <w:tcPr>
            <w:tcW w:w="1968" w:type="dxa"/>
            <w:tcBorders>
              <w:top w:val="single" w:sz="4" w:space="0" w:color="auto"/>
              <w:left w:val="single" w:sz="4" w:space="0" w:color="auto"/>
              <w:bottom w:val="single" w:sz="4" w:space="0" w:color="auto"/>
              <w:right w:val="single" w:sz="4" w:space="0" w:color="auto"/>
            </w:tcBorders>
            <w:shd w:val="clear" w:color="auto" w:fill="DDD9C3"/>
            <w:hideMark/>
          </w:tcPr>
          <w:p w:rsidR="00F42AAE" w:rsidRPr="00E9628A" w:rsidRDefault="00F42AAE" w:rsidP="009B02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88" w:lineRule="auto"/>
              <w:jc w:val="center"/>
              <w:rPr>
                <w:rFonts w:ascii="Arial" w:hAnsi="Arial" w:cs="Arial"/>
                <w:b/>
                <w:color w:val="000000"/>
                <w:lang w:eastAsia="ja-JP"/>
              </w:rPr>
            </w:pPr>
            <w:r w:rsidRPr="00E9628A">
              <w:rPr>
                <w:rFonts w:ascii="Arial" w:hAnsi="Arial" w:cs="Arial"/>
                <w:b/>
                <w:color w:val="000000"/>
              </w:rPr>
              <w:t>Signature</w:t>
            </w:r>
          </w:p>
        </w:tc>
        <w:tc>
          <w:tcPr>
            <w:tcW w:w="1638" w:type="dxa"/>
            <w:tcBorders>
              <w:top w:val="single" w:sz="4" w:space="0" w:color="auto"/>
              <w:left w:val="single" w:sz="4" w:space="0" w:color="auto"/>
              <w:bottom w:val="single" w:sz="4" w:space="0" w:color="auto"/>
              <w:right w:val="single" w:sz="4" w:space="0" w:color="auto"/>
            </w:tcBorders>
            <w:shd w:val="clear" w:color="auto" w:fill="DDD9C3"/>
            <w:hideMark/>
          </w:tcPr>
          <w:p w:rsidR="00F42AAE" w:rsidRPr="00E9628A" w:rsidRDefault="00F42AAE" w:rsidP="009B02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88" w:lineRule="auto"/>
              <w:jc w:val="center"/>
              <w:rPr>
                <w:rFonts w:ascii="Arial" w:hAnsi="Arial" w:cs="Arial"/>
                <w:b/>
                <w:color w:val="000000"/>
                <w:lang w:eastAsia="ja-JP"/>
              </w:rPr>
            </w:pPr>
            <w:r w:rsidRPr="00E9628A">
              <w:rPr>
                <w:rFonts w:ascii="Arial" w:hAnsi="Arial" w:cs="Arial"/>
                <w:b/>
                <w:color w:val="000000"/>
              </w:rPr>
              <w:t>Date</w:t>
            </w:r>
          </w:p>
        </w:tc>
      </w:tr>
      <w:tr w:rsidR="00F42AAE" w:rsidRPr="00E9628A" w:rsidTr="00F42AAE">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F42AAE" w:rsidRPr="00E9628A" w:rsidRDefault="00F42AAE" w:rsidP="00F42A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color w:val="000000"/>
                <w:sz w:val="18"/>
                <w:szCs w:val="18"/>
              </w:rPr>
            </w:pPr>
            <w:r w:rsidRPr="00E9628A">
              <w:rPr>
                <w:rFonts w:ascii="Arial" w:hAnsi="Arial" w:cs="Arial"/>
                <w:color w:val="000000"/>
              </w:rPr>
              <w:t xml:space="preserve">Authorised Delegate </w:t>
            </w:r>
            <w:r w:rsidRPr="00E9628A">
              <w:rPr>
                <w:rFonts w:ascii="Arial" w:hAnsi="Arial" w:cs="Arial"/>
                <w:color w:val="000000"/>
                <w:sz w:val="18"/>
                <w:szCs w:val="18"/>
              </w:rPr>
              <w:t>(per</w:t>
            </w:r>
          </w:p>
          <w:p w:rsidR="00F42AAE" w:rsidRPr="00E9628A" w:rsidRDefault="00F42AAE" w:rsidP="00F42A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color w:val="000000"/>
                <w:lang w:eastAsia="ja-JP"/>
              </w:rPr>
            </w:pPr>
            <w:r w:rsidRPr="00E9628A">
              <w:rPr>
                <w:rFonts w:ascii="Arial" w:hAnsi="Arial" w:cs="Arial"/>
                <w:color w:val="000000"/>
                <w:sz w:val="18"/>
                <w:szCs w:val="18"/>
              </w:rPr>
              <w:t>Administrative Delegation Policy)</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42AAE" w:rsidRPr="00E9628A" w:rsidRDefault="00F42AAE" w:rsidP="009B02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88" w:lineRule="auto"/>
              <w:rPr>
                <w:rFonts w:ascii="Arial" w:hAnsi="Arial" w:cs="Arial"/>
                <w:color w:val="000000"/>
                <w:lang w:eastAsia="ja-JP"/>
              </w:rPr>
            </w:pP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F42AAE" w:rsidRPr="00E9628A" w:rsidRDefault="00F42AAE" w:rsidP="009B02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88" w:lineRule="auto"/>
              <w:rPr>
                <w:rFonts w:ascii="Arial" w:hAnsi="Arial" w:cs="Arial"/>
                <w:color w:val="000000"/>
                <w:lang w:eastAsia="ja-JP"/>
              </w:rPr>
            </w:pP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F42AAE" w:rsidRPr="00E9628A" w:rsidRDefault="00F42AAE" w:rsidP="009B02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88" w:lineRule="auto"/>
              <w:rPr>
                <w:rFonts w:ascii="Arial" w:hAnsi="Arial" w:cs="Arial"/>
                <w:color w:val="000000"/>
                <w:lang w:eastAsia="ja-JP"/>
              </w:rPr>
            </w:pPr>
          </w:p>
        </w:tc>
      </w:tr>
    </w:tbl>
    <w:p w:rsidR="00E53668" w:rsidRPr="00E9628A" w:rsidRDefault="00E53668" w:rsidP="00662659">
      <w:pPr>
        <w:rPr>
          <w:rFonts w:ascii="Arial" w:hAnsi="Arial" w:cs="Arial"/>
        </w:rPr>
      </w:pPr>
    </w:p>
    <w:sectPr w:rsidR="00E53668" w:rsidRPr="00E9628A" w:rsidSect="00E9436D">
      <w:footerReference w:type="default" r:id="rId9"/>
      <w:headerReference w:type="first" r:id="rId10"/>
      <w:footerReference w:type="first" r:id="rId11"/>
      <w:pgSz w:w="11907" w:h="16839" w:code="9"/>
      <w:pgMar w:top="993" w:right="1440" w:bottom="1440" w:left="1440" w:header="720" w:footer="90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710A" w:rsidRDefault="00D8710A" w:rsidP="003368DA">
      <w:pPr>
        <w:spacing w:after="0" w:line="240" w:lineRule="auto"/>
      </w:pPr>
      <w:r>
        <w:separator/>
      </w:r>
    </w:p>
  </w:endnote>
  <w:endnote w:type="continuationSeparator" w:id="0">
    <w:p w:rsidR="00D8710A" w:rsidRDefault="00D8710A" w:rsidP="003368DA">
      <w:pPr>
        <w:spacing w:after="0" w:line="240" w:lineRule="auto"/>
      </w:pPr>
      <w:r>
        <w:continuationSeparator/>
      </w:r>
    </w:p>
  </w:endnote>
  <w:endnote w:type="continuationNotice" w:id="1">
    <w:p w:rsidR="00D8710A" w:rsidRDefault="00D871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1D3" w:rsidRPr="00C14E44" w:rsidRDefault="007E3A50" w:rsidP="00A0202B">
    <w:pPr>
      <w:pStyle w:val="Footer"/>
      <w:pBdr>
        <w:top w:val="single" w:sz="4" w:space="1" w:color="244061"/>
      </w:pBdr>
      <w:rPr>
        <w:rFonts w:ascii="Verdana" w:hAnsi="Verdana"/>
        <w:color w:val="000000"/>
        <w:sz w:val="18"/>
        <w:szCs w:val="18"/>
      </w:rPr>
    </w:pPr>
    <w:r>
      <w:rPr>
        <w:color w:val="000000"/>
      </w:rPr>
      <mc:AlternateContent>
        <mc:Choice Requires="wps">
          <w:drawing>
            <wp:anchor distT="0" distB="0" distL="114300" distR="114300" simplePos="0" relativeHeight="251656704" behindDoc="0" locked="0" layoutInCell="1" allowOverlap="1" wp14:anchorId="0308036C" wp14:editId="6577ECBF">
              <wp:simplePos x="0" y="0"/>
              <wp:positionH relativeFrom="page">
                <wp:posOffset>914400</wp:posOffset>
              </wp:positionH>
              <wp:positionV relativeFrom="page">
                <wp:posOffset>9695180</wp:posOffset>
              </wp:positionV>
              <wp:extent cx="650240" cy="367030"/>
              <wp:effectExtent l="0" t="0" r="0" b="1397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240" cy="367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5947" w:rsidRPr="00E53668" w:rsidRDefault="00E53668" w:rsidP="00E53668">
                          <w:pPr>
                            <w:pStyle w:val="Footer"/>
                            <w:jc w:val="left"/>
                            <w:rPr>
                              <w:rFonts w:ascii="Calibri" w:hAnsi="Calibri"/>
                              <w:sz w:val="18"/>
                              <w:szCs w:val="18"/>
                            </w:rPr>
                          </w:pPr>
                          <w:r w:rsidRPr="00E53668">
                            <w:rPr>
                              <w:rFonts w:ascii="Calibri" w:hAnsi="Calibri"/>
                              <w:sz w:val="18"/>
                              <w:szCs w:val="18"/>
                            </w:rPr>
                            <w:t xml:space="preserve">Page </w:t>
                          </w:r>
                          <w:r w:rsidR="00825947" w:rsidRPr="00E53668">
                            <w:rPr>
                              <w:rFonts w:ascii="Calibri" w:hAnsi="Calibri"/>
                              <w:sz w:val="18"/>
                              <w:szCs w:val="18"/>
                            </w:rPr>
                            <w:fldChar w:fldCharType="begin"/>
                          </w:r>
                          <w:r w:rsidR="00825947" w:rsidRPr="00E53668">
                            <w:rPr>
                              <w:rFonts w:ascii="Calibri" w:hAnsi="Calibri"/>
                              <w:sz w:val="18"/>
                              <w:szCs w:val="18"/>
                            </w:rPr>
                            <w:instrText xml:space="preserve"> PAGE   \* MERGEFORMAT </w:instrText>
                          </w:r>
                          <w:r w:rsidR="00825947" w:rsidRPr="00E53668">
                            <w:rPr>
                              <w:rFonts w:ascii="Calibri" w:hAnsi="Calibri"/>
                              <w:sz w:val="18"/>
                              <w:szCs w:val="18"/>
                            </w:rPr>
                            <w:fldChar w:fldCharType="separate"/>
                          </w:r>
                          <w:r w:rsidR="006C702F">
                            <w:rPr>
                              <w:rFonts w:ascii="Calibri" w:hAnsi="Calibri"/>
                              <w:sz w:val="18"/>
                              <w:szCs w:val="18"/>
                            </w:rPr>
                            <w:t>2</w:t>
                          </w:r>
                          <w:r w:rsidR="00825947" w:rsidRPr="00E53668">
                            <w:rPr>
                              <w:rFonts w:ascii="Calibri" w:hAnsi="Calibri"/>
                              <w:sz w:val="18"/>
                              <w:szCs w:val="18"/>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08036C" id="_x0000_t202" coordsize="21600,21600" o:spt="202" path="m,l,21600r21600,l21600,xe">
              <v:stroke joinstyle="miter"/>
              <v:path gradientshapeok="t" o:connecttype="rect"/>
            </v:shapetype>
            <v:shape id="Text Box 22" o:spid="_x0000_s1026" type="#_x0000_t202" style="position:absolute;left:0;text-align:left;margin-left:1in;margin-top:763.4pt;width:51.2pt;height:28.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" filled="f" stroked="f" strokeweight=".5pt">
              <v:textbox inset="0,0,0,0">
                <w:txbxContent>
                  <w:p w:rsidR="00825947" w:rsidRPr="00E53668" w:rsidRDefault="00E53668" w:rsidP="00E53668">
                    <w:pPr>
                      <w:pStyle w:val="Footer"/>
                      <w:jc w:val="left"/>
                      <w:rPr>
                        <w:rFonts w:ascii="Calibri" w:hAnsi="Calibri"/>
                        <w:sz w:val="18"/>
                        <w:szCs w:val="18"/>
                      </w:rPr>
                    </w:pPr>
                    <w:r w:rsidRPr="00E53668">
                      <w:rPr>
                        <w:rFonts w:ascii="Calibri" w:hAnsi="Calibri"/>
                        <w:sz w:val="18"/>
                        <w:szCs w:val="18"/>
                      </w:rPr>
                      <w:t xml:space="preserve">Page </w:t>
                    </w:r>
                    <w:r w:rsidR="00825947" w:rsidRPr="00E53668">
                      <w:rPr>
                        <w:rFonts w:ascii="Calibri" w:hAnsi="Calibri"/>
                        <w:sz w:val="18"/>
                        <w:szCs w:val="18"/>
                      </w:rPr>
                      <w:fldChar w:fldCharType="begin"/>
                    </w:r>
                    <w:r w:rsidR="00825947" w:rsidRPr="00E53668">
                      <w:rPr>
                        <w:rFonts w:ascii="Calibri" w:hAnsi="Calibri"/>
                        <w:sz w:val="18"/>
                        <w:szCs w:val="18"/>
                      </w:rPr>
                      <w:instrText xml:space="preserve"> PAGE   \* MERGEFORMAT </w:instrText>
                    </w:r>
                    <w:r w:rsidR="00825947" w:rsidRPr="00E53668">
                      <w:rPr>
                        <w:rFonts w:ascii="Calibri" w:hAnsi="Calibri"/>
                        <w:sz w:val="18"/>
                        <w:szCs w:val="18"/>
                      </w:rPr>
                      <w:fldChar w:fldCharType="separate"/>
                    </w:r>
                    <w:r w:rsidR="006C702F">
                      <w:rPr>
                        <w:rFonts w:ascii="Calibri" w:hAnsi="Calibri"/>
                        <w:sz w:val="18"/>
                        <w:szCs w:val="18"/>
                      </w:rPr>
                      <w:t>2</w:t>
                    </w:r>
                    <w:r w:rsidR="00825947" w:rsidRPr="00E53668">
                      <w:rPr>
                        <w:rFonts w:ascii="Calibri" w:hAnsi="Calibri"/>
                        <w:sz w:val="18"/>
                        <w:szCs w:val="18"/>
                      </w:rPr>
                      <w:fldChar w:fldCharType="end"/>
                    </w:r>
                  </w:p>
                </w:txbxContent>
              </v:textbox>
              <w10:wrap anchorx="page" anchory="page"/>
            </v:shape>
          </w:pict>
        </mc:Fallback>
      </mc:AlternateContent>
    </w:r>
    <w:r w:rsidR="00A0202B" w:rsidRPr="00C14E44">
      <w:rPr>
        <w:rFonts w:ascii="Calibri" w:hAnsi="Calibri"/>
        <w:color w:val="000000"/>
        <w:sz w:val="18"/>
        <w:szCs w:val="18"/>
      </w:rPr>
      <w:t xml:space="preserve">Document No: </w:t>
    </w:r>
  </w:p>
  <w:p w:rsidR="00A0202B" w:rsidRPr="00C14E44" w:rsidRDefault="00A0202B" w:rsidP="00FA51D3">
    <w:pPr>
      <w:pStyle w:val="Footer"/>
      <w:pBdr>
        <w:top w:val="single" w:sz="4" w:space="1" w:color="244061"/>
      </w:pBdr>
      <w:rPr>
        <w:rFonts w:ascii="Calibri" w:hAnsi="Calibri"/>
        <w:color w:val="000000"/>
        <w:sz w:val="18"/>
        <w:szCs w:val="18"/>
      </w:rPr>
    </w:pPr>
    <w:r w:rsidRPr="00C14E44">
      <w:rPr>
        <w:rFonts w:ascii="Calibri" w:hAnsi="Calibri"/>
        <w:color w:val="000000"/>
        <w:sz w:val="18"/>
        <w:szCs w:val="18"/>
      </w:rPr>
      <w:t xml:space="preserve">Revised Date: </w:t>
    </w:r>
  </w:p>
  <w:p w:rsidR="00825947" w:rsidRDefault="00825947" w:rsidP="00FA51D3">
    <w:pPr>
      <w:pStyle w:val="Footer"/>
      <w:pBdr>
        <w:top w:val="single" w:sz="4" w:space="1" w:color="244061"/>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668" w:rsidRPr="006F5848" w:rsidRDefault="007E3A50" w:rsidP="006F5848">
    <w:pPr>
      <w:pStyle w:val="Footer"/>
    </w:pPr>
    <w:r>
      <w:drawing>
        <wp:inline distT="0" distB="0" distL="0" distR="0" wp14:anchorId="223ED808" wp14:editId="5FF281AC">
          <wp:extent cx="5939790" cy="652145"/>
          <wp:effectExtent l="0" t="0" r="381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2779" r="43990" b="25706"/>
                  <a:stretch>
                    <a:fillRect/>
                  </a:stretch>
                </pic:blipFill>
                <pic:spPr bwMode="auto">
                  <a:xfrm>
                    <a:off x="0" y="0"/>
                    <a:ext cx="5939790" cy="6521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710A" w:rsidRDefault="00D8710A" w:rsidP="003368DA">
      <w:pPr>
        <w:spacing w:after="0" w:line="240" w:lineRule="auto"/>
      </w:pPr>
      <w:r>
        <w:separator/>
      </w:r>
    </w:p>
  </w:footnote>
  <w:footnote w:type="continuationSeparator" w:id="0">
    <w:p w:rsidR="00D8710A" w:rsidRDefault="00D8710A" w:rsidP="003368DA">
      <w:pPr>
        <w:spacing w:after="0" w:line="240" w:lineRule="auto"/>
      </w:pPr>
      <w:r>
        <w:continuationSeparator/>
      </w:r>
    </w:p>
  </w:footnote>
  <w:footnote w:type="continuationNotice" w:id="1">
    <w:p w:rsidR="00D8710A" w:rsidRDefault="00D871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301" w:rsidRDefault="007E3A50" w:rsidP="006F5848">
    <w:pPr>
      <w:pStyle w:val="Header"/>
      <w:ind w:left="1440"/>
    </w:pPr>
    <w:r>
      <w:rPr>
        <w:noProof/>
      </w:rPr>
      <w:drawing>
        <wp:anchor distT="0" distB="0" distL="114300" distR="114300" simplePos="0" relativeHeight="251657728" behindDoc="1" locked="0" layoutInCell="1" allowOverlap="1" wp14:anchorId="44C2432A" wp14:editId="6B9782B0">
          <wp:simplePos x="0" y="0"/>
          <wp:positionH relativeFrom="column">
            <wp:posOffset>-906145</wp:posOffset>
          </wp:positionH>
          <wp:positionV relativeFrom="paragraph">
            <wp:posOffset>-455930</wp:posOffset>
          </wp:positionV>
          <wp:extent cx="7592060" cy="1337310"/>
          <wp:effectExtent l="0" t="0" r="0" b="0"/>
          <wp:wrapTight wrapText="bothSides">
            <wp:wrapPolygon edited="0">
              <wp:start x="5637" y="4308"/>
              <wp:lineTo x="2114" y="4923"/>
              <wp:lineTo x="1030" y="6154"/>
              <wp:lineTo x="921" y="12000"/>
              <wp:lineTo x="921" y="15077"/>
              <wp:lineTo x="1301" y="16615"/>
              <wp:lineTo x="1355" y="17231"/>
              <wp:lineTo x="2222" y="17231"/>
              <wp:lineTo x="7805" y="16000"/>
              <wp:lineTo x="7805" y="7385"/>
              <wp:lineTo x="7317" y="5846"/>
              <wp:lineTo x="6070" y="4308"/>
              <wp:lineTo x="5637" y="4308"/>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87372"/>
                  <a:stretch>
                    <a:fillRect/>
                  </a:stretch>
                </pic:blipFill>
                <pic:spPr bwMode="auto">
                  <a:xfrm>
                    <a:off x="0" y="0"/>
                    <a:ext cx="7592060" cy="13373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5276_"/>
      </v:shape>
    </w:pict>
  </w:numPicBullet>
  <w:abstractNum w:abstractNumId="0" w15:restartNumberingAfterBreak="0">
    <w:nsid w:val="FFFFFF89"/>
    <w:multiLevelType w:val="singleLevel"/>
    <w:tmpl w:val="805A7F9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916BA7"/>
    <w:multiLevelType w:val="hybridMultilevel"/>
    <w:tmpl w:val="BDFC2196"/>
    <w:lvl w:ilvl="0" w:tplc="EE94477E">
      <w:start w:val="1"/>
      <w:numFmt w:val="decimal"/>
      <w:lvlText w:val="%1."/>
      <w:lvlJc w:val="left"/>
      <w:pPr>
        <w:ind w:left="1064" w:hanging="360"/>
      </w:pPr>
      <w:rPr>
        <w:b/>
        <w:color w:val="000000" w:themeColor="text1"/>
      </w:rPr>
    </w:lvl>
    <w:lvl w:ilvl="1" w:tplc="0C090019" w:tentative="1">
      <w:start w:val="1"/>
      <w:numFmt w:val="lowerLetter"/>
      <w:lvlText w:val="%2."/>
      <w:lvlJc w:val="left"/>
      <w:pPr>
        <w:ind w:left="1784" w:hanging="360"/>
      </w:pPr>
    </w:lvl>
    <w:lvl w:ilvl="2" w:tplc="0C09001B" w:tentative="1">
      <w:start w:val="1"/>
      <w:numFmt w:val="lowerRoman"/>
      <w:lvlText w:val="%3."/>
      <w:lvlJc w:val="right"/>
      <w:pPr>
        <w:ind w:left="2504" w:hanging="180"/>
      </w:pPr>
    </w:lvl>
    <w:lvl w:ilvl="3" w:tplc="0C09000F" w:tentative="1">
      <w:start w:val="1"/>
      <w:numFmt w:val="decimal"/>
      <w:lvlText w:val="%4."/>
      <w:lvlJc w:val="left"/>
      <w:pPr>
        <w:ind w:left="3224" w:hanging="360"/>
      </w:pPr>
    </w:lvl>
    <w:lvl w:ilvl="4" w:tplc="0C090019" w:tentative="1">
      <w:start w:val="1"/>
      <w:numFmt w:val="lowerLetter"/>
      <w:lvlText w:val="%5."/>
      <w:lvlJc w:val="left"/>
      <w:pPr>
        <w:ind w:left="3944" w:hanging="360"/>
      </w:pPr>
    </w:lvl>
    <w:lvl w:ilvl="5" w:tplc="0C09001B" w:tentative="1">
      <w:start w:val="1"/>
      <w:numFmt w:val="lowerRoman"/>
      <w:lvlText w:val="%6."/>
      <w:lvlJc w:val="right"/>
      <w:pPr>
        <w:ind w:left="4664" w:hanging="180"/>
      </w:pPr>
    </w:lvl>
    <w:lvl w:ilvl="6" w:tplc="0C09000F" w:tentative="1">
      <w:start w:val="1"/>
      <w:numFmt w:val="decimal"/>
      <w:lvlText w:val="%7."/>
      <w:lvlJc w:val="left"/>
      <w:pPr>
        <w:ind w:left="5384" w:hanging="360"/>
      </w:pPr>
    </w:lvl>
    <w:lvl w:ilvl="7" w:tplc="0C090019" w:tentative="1">
      <w:start w:val="1"/>
      <w:numFmt w:val="lowerLetter"/>
      <w:lvlText w:val="%8."/>
      <w:lvlJc w:val="left"/>
      <w:pPr>
        <w:ind w:left="6104" w:hanging="360"/>
      </w:pPr>
    </w:lvl>
    <w:lvl w:ilvl="8" w:tplc="0C09001B" w:tentative="1">
      <w:start w:val="1"/>
      <w:numFmt w:val="lowerRoman"/>
      <w:lvlText w:val="%9."/>
      <w:lvlJc w:val="right"/>
      <w:pPr>
        <w:ind w:left="6824" w:hanging="180"/>
      </w:pPr>
    </w:lvl>
  </w:abstractNum>
  <w:abstractNum w:abstractNumId="2" w15:restartNumberingAfterBreak="0">
    <w:nsid w:val="026046D3"/>
    <w:multiLevelType w:val="hybridMultilevel"/>
    <w:tmpl w:val="8DC2E28C"/>
    <w:lvl w:ilvl="0" w:tplc="A52C24FC">
      <w:start w:val="1"/>
      <w:numFmt w:val="bullet"/>
      <w:lvlText w:val=""/>
      <w:lvlJc w:val="left"/>
      <w:pPr>
        <w:tabs>
          <w:tab w:val="num" w:pos="360"/>
        </w:tabs>
        <w:ind w:left="340" w:hanging="34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2054A9"/>
    <w:multiLevelType w:val="hybridMultilevel"/>
    <w:tmpl w:val="2C9242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5AB1930"/>
    <w:multiLevelType w:val="hybridMultilevel"/>
    <w:tmpl w:val="E6A2816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95122EC"/>
    <w:multiLevelType w:val="hybridMultilevel"/>
    <w:tmpl w:val="D9644F2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EE17EBE"/>
    <w:multiLevelType w:val="hybridMultilevel"/>
    <w:tmpl w:val="33A6C5C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8AA61AD"/>
    <w:multiLevelType w:val="hybridMultilevel"/>
    <w:tmpl w:val="61DCC188"/>
    <w:lvl w:ilvl="0" w:tplc="3CC0DF92">
      <w:start w:val="1"/>
      <w:numFmt w:val="decimal"/>
      <w:lvlText w:val="%1."/>
      <w:lvlJc w:val="left"/>
      <w:pPr>
        <w:ind w:left="720" w:hanging="360"/>
      </w:pPr>
      <w:rPr>
        <w:rFonts w:hint="default"/>
        <w:color w:val="40404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8B0519C"/>
    <w:multiLevelType w:val="hybridMultilevel"/>
    <w:tmpl w:val="3ADEAC82"/>
    <w:lvl w:ilvl="0" w:tplc="0C09000F">
      <w:start w:val="1"/>
      <w:numFmt w:val="decimal"/>
      <w:lvlText w:val="%1."/>
      <w:lvlJc w:val="left"/>
      <w:pPr>
        <w:tabs>
          <w:tab w:val="num" w:pos="360"/>
        </w:tabs>
        <w:ind w:left="432" w:hanging="288"/>
      </w:pPr>
      <w:rPr>
        <w:rFonts w:hint="default"/>
        <w:color w:val="548DD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F02E29"/>
    <w:multiLevelType w:val="hybridMultilevel"/>
    <w:tmpl w:val="0770A60E"/>
    <w:lvl w:ilvl="0" w:tplc="86F01A1C">
      <w:start w:val="1"/>
      <w:numFmt w:val="decimal"/>
      <w:lvlText w:val="%1."/>
      <w:lvlJc w:val="left"/>
      <w:pPr>
        <w:ind w:left="720" w:hanging="360"/>
      </w:pPr>
      <w:rPr>
        <w:rFonts w:hint="default"/>
        <w:color w:val="40404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B23559E"/>
    <w:multiLevelType w:val="hybridMultilevel"/>
    <w:tmpl w:val="CC764DA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BA94AB1"/>
    <w:multiLevelType w:val="hybridMultilevel"/>
    <w:tmpl w:val="ABECE792"/>
    <w:lvl w:ilvl="0" w:tplc="4E06B09A">
      <w:start w:val="1"/>
      <w:numFmt w:val="decimal"/>
      <w:pStyle w:val="ListNumber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8A44D9A"/>
    <w:multiLevelType w:val="multilevel"/>
    <w:tmpl w:val="828469C0"/>
    <w:lvl w:ilvl="0">
      <w:start w:val="1"/>
      <w:numFmt w:val="bullet"/>
      <w:lvlText w:val=""/>
      <w:lvlJc w:val="left"/>
      <w:pPr>
        <w:tabs>
          <w:tab w:val="num" w:pos="360"/>
        </w:tabs>
        <w:ind w:left="340" w:hanging="340"/>
      </w:pPr>
      <w:rPr>
        <w:rFonts w:ascii="Wingdings" w:hAnsi="Wingdings" w:hint="default"/>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582E19"/>
    <w:multiLevelType w:val="multilevel"/>
    <w:tmpl w:val="5C40947A"/>
    <w:lvl w:ilvl="0">
      <w:start w:val="1"/>
      <w:numFmt w:val="bullet"/>
      <w:lvlText w:val=""/>
      <w:lvlJc w:val="left"/>
      <w:pPr>
        <w:tabs>
          <w:tab w:val="num" w:pos="360"/>
        </w:tabs>
        <w:ind w:left="340" w:hanging="340"/>
      </w:pPr>
      <w:rPr>
        <w:rFonts w:ascii="Wingdings" w:hAnsi="Wingdings" w:hint="default"/>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AC1195"/>
    <w:multiLevelType w:val="hybridMultilevel"/>
    <w:tmpl w:val="584CB578"/>
    <w:lvl w:ilvl="0" w:tplc="FFFFFFFF">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Wingdings"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Wingdings"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Wingdings"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DA49C3"/>
    <w:multiLevelType w:val="hybridMultilevel"/>
    <w:tmpl w:val="3A52AB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3FB4013"/>
    <w:multiLevelType w:val="hybridMultilevel"/>
    <w:tmpl w:val="A32C67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5B32602"/>
    <w:multiLevelType w:val="hybridMultilevel"/>
    <w:tmpl w:val="C53E598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4B704804"/>
    <w:multiLevelType w:val="hybridMultilevel"/>
    <w:tmpl w:val="1DB64286"/>
    <w:lvl w:ilvl="0" w:tplc="F2E013A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7966667"/>
    <w:multiLevelType w:val="hybridMultilevel"/>
    <w:tmpl w:val="6EEA7C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9765EFF"/>
    <w:multiLevelType w:val="hybridMultilevel"/>
    <w:tmpl w:val="3A145E00"/>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21" w15:restartNumberingAfterBreak="0">
    <w:nsid w:val="59AA13EF"/>
    <w:multiLevelType w:val="hybridMultilevel"/>
    <w:tmpl w:val="C7C6AE42"/>
    <w:lvl w:ilvl="0" w:tplc="8F900F22">
      <w:start w:val="1"/>
      <w:numFmt w:val="decimal"/>
      <w:lvlText w:val="%1."/>
      <w:lvlJc w:val="left"/>
      <w:pPr>
        <w:ind w:left="720" w:hanging="360"/>
      </w:pPr>
      <w:rPr>
        <w:rFonts w:hint="default"/>
        <w:color w:val="40404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0DD54B9"/>
    <w:multiLevelType w:val="hybridMultilevel"/>
    <w:tmpl w:val="0D4686F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3980CDA"/>
    <w:multiLevelType w:val="hybridMultilevel"/>
    <w:tmpl w:val="7C12223E"/>
    <w:lvl w:ilvl="0" w:tplc="0C09000F">
      <w:start w:val="1"/>
      <w:numFmt w:val="decimal"/>
      <w:lvlText w:val="%1."/>
      <w:lvlJc w:val="left"/>
      <w:pPr>
        <w:tabs>
          <w:tab w:val="num" w:pos="360"/>
        </w:tabs>
        <w:ind w:left="432" w:hanging="288"/>
      </w:pPr>
      <w:rPr>
        <w:rFonts w:hint="default"/>
        <w:color w:val="548DD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AE5459"/>
    <w:multiLevelType w:val="hybridMultilevel"/>
    <w:tmpl w:val="B3AC797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6422324D"/>
    <w:multiLevelType w:val="hybridMultilevel"/>
    <w:tmpl w:val="09069A2C"/>
    <w:lvl w:ilvl="0" w:tplc="01E05A38">
      <w:start w:val="1"/>
      <w:numFmt w:val="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5605ADD"/>
    <w:multiLevelType w:val="hybridMultilevel"/>
    <w:tmpl w:val="0F6AC28A"/>
    <w:lvl w:ilvl="0" w:tplc="F2E013A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57E5D71"/>
    <w:multiLevelType w:val="hybridMultilevel"/>
    <w:tmpl w:val="8DDA4C24"/>
    <w:lvl w:ilvl="0" w:tplc="A5564782">
      <w:start w:val="1"/>
      <w:numFmt w:val="bullet"/>
      <w:pStyle w:val="ListBullet"/>
      <w:lvlText w:val=""/>
      <w:lvlJc w:val="left"/>
      <w:pPr>
        <w:tabs>
          <w:tab w:val="num" w:pos="360"/>
        </w:tabs>
        <w:ind w:left="432" w:hanging="288"/>
      </w:pPr>
      <w:rPr>
        <w:rFonts w:ascii="Symbol" w:hAnsi="Symbol" w:hint="default"/>
        <w:color w:val="548DD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854CFC"/>
    <w:multiLevelType w:val="hybridMultilevel"/>
    <w:tmpl w:val="3BB86A96"/>
    <w:lvl w:ilvl="0" w:tplc="3CF017B4">
      <w:start w:val="1"/>
      <w:numFmt w:val="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5C37981"/>
    <w:multiLevelType w:val="hybridMultilevel"/>
    <w:tmpl w:val="61DCC188"/>
    <w:lvl w:ilvl="0" w:tplc="3CC0DF92">
      <w:start w:val="1"/>
      <w:numFmt w:val="decimal"/>
      <w:lvlText w:val="%1."/>
      <w:lvlJc w:val="left"/>
      <w:pPr>
        <w:ind w:left="360" w:hanging="360"/>
      </w:pPr>
      <w:rPr>
        <w:rFonts w:hint="default"/>
        <w:color w:val="404040"/>
        <w:sz w:val="18"/>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7F716481"/>
    <w:multiLevelType w:val="hybridMultilevel"/>
    <w:tmpl w:val="08C025D0"/>
    <w:lvl w:ilvl="0" w:tplc="01240A64">
      <w:numFmt w:val="bullet"/>
      <w:pStyle w:val="normalblack"/>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1"/>
  </w:num>
  <w:num w:numId="3">
    <w:abstractNumId w:val="30"/>
  </w:num>
  <w:num w:numId="4">
    <w:abstractNumId w:val="19"/>
  </w:num>
  <w:num w:numId="5">
    <w:abstractNumId w:val="24"/>
  </w:num>
  <w:num w:numId="6">
    <w:abstractNumId w:val="6"/>
  </w:num>
  <w:num w:numId="7">
    <w:abstractNumId w:val="26"/>
  </w:num>
  <w:num w:numId="8">
    <w:abstractNumId w:val="18"/>
  </w:num>
  <w:num w:numId="9">
    <w:abstractNumId w:val="17"/>
  </w:num>
  <w:num w:numId="10">
    <w:abstractNumId w:val="9"/>
  </w:num>
  <w:num w:numId="11">
    <w:abstractNumId w:val="21"/>
  </w:num>
  <w:num w:numId="12">
    <w:abstractNumId w:val="29"/>
  </w:num>
  <w:num w:numId="13">
    <w:abstractNumId w:val="15"/>
  </w:num>
  <w:num w:numId="14">
    <w:abstractNumId w:val="20"/>
  </w:num>
  <w:num w:numId="15">
    <w:abstractNumId w:val="28"/>
  </w:num>
  <w:num w:numId="16">
    <w:abstractNumId w:val="1"/>
  </w:num>
  <w:num w:numId="17">
    <w:abstractNumId w:val="25"/>
  </w:num>
  <w:num w:numId="18">
    <w:abstractNumId w:val="16"/>
  </w:num>
  <w:num w:numId="19">
    <w:abstractNumId w:val="3"/>
  </w:num>
  <w:num w:numId="20">
    <w:abstractNumId w:val="5"/>
  </w:num>
  <w:num w:numId="21">
    <w:abstractNumId w:val="10"/>
  </w:num>
  <w:num w:numId="22">
    <w:abstractNumId w:val="7"/>
  </w:num>
  <w:num w:numId="23">
    <w:abstractNumId w:val="12"/>
  </w:num>
  <w:num w:numId="24">
    <w:abstractNumId w:val="13"/>
  </w:num>
  <w:num w:numId="25">
    <w:abstractNumId w:val="2"/>
  </w:num>
  <w:num w:numId="26">
    <w:abstractNumId w:val="23"/>
  </w:num>
  <w:num w:numId="27">
    <w:abstractNumId w:val="8"/>
  </w:num>
  <w:num w:numId="28">
    <w:abstractNumId w:val="0"/>
  </w:num>
  <w:num w:numId="29">
    <w:abstractNumId w:val="4"/>
  </w:num>
  <w:num w:numId="30">
    <w:abstractNumId w:val="22"/>
  </w:num>
  <w:num w:numId="31">
    <w:abstractNumId w:val="26"/>
  </w:num>
  <w:num w:numId="32">
    <w:abstractNumId w:val="14"/>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701"/>
    <w:rsid w:val="0000131F"/>
    <w:rsid w:val="00003128"/>
    <w:rsid w:val="000067BA"/>
    <w:rsid w:val="00036BFB"/>
    <w:rsid w:val="00046867"/>
    <w:rsid w:val="00046ABA"/>
    <w:rsid w:val="0005235F"/>
    <w:rsid w:val="00062281"/>
    <w:rsid w:val="000637CB"/>
    <w:rsid w:val="00067CC1"/>
    <w:rsid w:val="00081073"/>
    <w:rsid w:val="00090A1C"/>
    <w:rsid w:val="000B567C"/>
    <w:rsid w:val="000B6BA2"/>
    <w:rsid w:val="000C454F"/>
    <w:rsid w:val="000E2B55"/>
    <w:rsid w:val="000E4092"/>
    <w:rsid w:val="000F06E1"/>
    <w:rsid w:val="000F5345"/>
    <w:rsid w:val="000F5684"/>
    <w:rsid w:val="00101225"/>
    <w:rsid w:val="001113A9"/>
    <w:rsid w:val="00112746"/>
    <w:rsid w:val="0012059B"/>
    <w:rsid w:val="00131269"/>
    <w:rsid w:val="00137057"/>
    <w:rsid w:val="0014158B"/>
    <w:rsid w:val="001422C1"/>
    <w:rsid w:val="00160968"/>
    <w:rsid w:val="00191C47"/>
    <w:rsid w:val="00191F2B"/>
    <w:rsid w:val="00193A48"/>
    <w:rsid w:val="001A2E67"/>
    <w:rsid w:val="001C62D7"/>
    <w:rsid w:val="001D0E97"/>
    <w:rsid w:val="001E4989"/>
    <w:rsid w:val="001F07E2"/>
    <w:rsid w:val="001F25AF"/>
    <w:rsid w:val="002026B9"/>
    <w:rsid w:val="002062FA"/>
    <w:rsid w:val="002105E2"/>
    <w:rsid w:val="0022299E"/>
    <w:rsid w:val="002236ED"/>
    <w:rsid w:val="00225304"/>
    <w:rsid w:val="002370C6"/>
    <w:rsid w:val="0024384E"/>
    <w:rsid w:val="0025503C"/>
    <w:rsid w:val="002668EF"/>
    <w:rsid w:val="00270F2E"/>
    <w:rsid w:val="00274191"/>
    <w:rsid w:val="0027429C"/>
    <w:rsid w:val="002813B1"/>
    <w:rsid w:val="002835EC"/>
    <w:rsid w:val="00287261"/>
    <w:rsid w:val="00296CCE"/>
    <w:rsid w:val="0029786E"/>
    <w:rsid w:val="002A7F22"/>
    <w:rsid w:val="002B1DE7"/>
    <w:rsid w:val="002B5813"/>
    <w:rsid w:val="002B706B"/>
    <w:rsid w:val="002B76D7"/>
    <w:rsid w:val="002C4281"/>
    <w:rsid w:val="002D3C9B"/>
    <w:rsid w:val="002D72B4"/>
    <w:rsid w:val="002E4F6E"/>
    <w:rsid w:val="002F6799"/>
    <w:rsid w:val="00301C85"/>
    <w:rsid w:val="00303DD2"/>
    <w:rsid w:val="00315555"/>
    <w:rsid w:val="003229FC"/>
    <w:rsid w:val="00327E0B"/>
    <w:rsid w:val="0033530B"/>
    <w:rsid w:val="003368DA"/>
    <w:rsid w:val="00340100"/>
    <w:rsid w:val="00342527"/>
    <w:rsid w:val="00343301"/>
    <w:rsid w:val="003465C7"/>
    <w:rsid w:val="003601E7"/>
    <w:rsid w:val="00360B0E"/>
    <w:rsid w:val="00366533"/>
    <w:rsid w:val="003836B0"/>
    <w:rsid w:val="003855A9"/>
    <w:rsid w:val="00392BCF"/>
    <w:rsid w:val="00396A56"/>
    <w:rsid w:val="003A0FF5"/>
    <w:rsid w:val="003A439F"/>
    <w:rsid w:val="003A6D88"/>
    <w:rsid w:val="003B1951"/>
    <w:rsid w:val="003B3148"/>
    <w:rsid w:val="003B7C95"/>
    <w:rsid w:val="003C581B"/>
    <w:rsid w:val="003E7B88"/>
    <w:rsid w:val="00422DC6"/>
    <w:rsid w:val="004242B4"/>
    <w:rsid w:val="0043010E"/>
    <w:rsid w:val="004346C5"/>
    <w:rsid w:val="00443F9E"/>
    <w:rsid w:val="00450E67"/>
    <w:rsid w:val="00464E32"/>
    <w:rsid w:val="00466E29"/>
    <w:rsid w:val="00467781"/>
    <w:rsid w:val="00472BD0"/>
    <w:rsid w:val="004753B1"/>
    <w:rsid w:val="00482DF7"/>
    <w:rsid w:val="00483F00"/>
    <w:rsid w:val="004902AB"/>
    <w:rsid w:val="004A5E84"/>
    <w:rsid w:val="004A62AE"/>
    <w:rsid w:val="004B3B6A"/>
    <w:rsid w:val="004B55FE"/>
    <w:rsid w:val="004D54F3"/>
    <w:rsid w:val="004E2D00"/>
    <w:rsid w:val="004E4562"/>
    <w:rsid w:val="004F0EC4"/>
    <w:rsid w:val="00502D2B"/>
    <w:rsid w:val="00514C78"/>
    <w:rsid w:val="00515DDD"/>
    <w:rsid w:val="005171CA"/>
    <w:rsid w:val="0052154B"/>
    <w:rsid w:val="00530615"/>
    <w:rsid w:val="005441FC"/>
    <w:rsid w:val="00545952"/>
    <w:rsid w:val="00552C16"/>
    <w:rsid w:val="00557801"/>
    <w:rsid w:val="005659E6"/>
    <w:rsid w:val="0057047D"/>
    <w:rsid w:val="00571F3C"/>
    <w:rsid w:val="0057550F"/>
    <w:rsid w:val="00576ECD"/>
    <w:rsid w:val="00596363"/>
    <w:rsid w:val="005A03A7"/>
    <w:rsid w:val="005B4F6C"/>
    <w:rsid w:val="005B7D8A"/>
    <w:rsid w:val="005C6CDD"/>
    <w:rsid w:val="005D1EB7"/>
    <w:rsid w:val="005E40CC"/>
    <w:rsid w:val="005E7FA9"/>
    <w:rsid w:val="0060144A"/>
    <w:rsid w:val="00611D3C"/>
    <w:rsid w:val="00622D31"/>
    <w:rsid w:val="00624FF0"/>
    <w:rsid w:val="006261BC"/>
    <w:rsid w:val="00632601"/>
    <w:rsid w:val="0064165C"/>
    <w:rsid w:val="00653D6A"/>
    <w:rsid w:val="006604EC"/>
    <w:rsid w:val="00662659"/>
    <w:rsid w:val="006705E6"/>
    <w:rsid w:val="00672312"/>
    <w:rsid w:val="00672C43"/>
    <w:rsid w:val="006821E0"/>
    <w:rsid w:val="00682891"/>
    <w:rsid w:val="00690C3A"/>
    <w:rsid w:val="00695044"/>
    <w:rsid w:val="006967CE"/>
    <w:rsid w:val="00697BB3"/>
    <w:rsid w:val="006A1DC0"/>
    <w:rsid w:val="006A539F"/>
    <w:rsid w:val="006A69B9"/>
    <w:rsid w:val="006B450C"/>
    <w:rsid w:val="006C0BFA"/>
    <w:rsid w:val="006C1D27"/>
    <w:rsid w:val="006C702F"/>
    <w:rsid w:val="006F3E35"/>
    <w:rsid w:val="006F5848"/>
    <w:rsid w:val="007106E8"/>
    <w:rsid w:val="00715F92"/>
    <w:rsid w:val="00722570"/>
    <w:rsid w:val="007227FE"/>
    <w:rsid w:val="00726E9D"/>
    <w:rsid w:val="00731B6B"/>
    <w:rsid w:val="00735CC6"/>
    <w:rsid w:val="00736324"/>
    <w:rsid w:val="00741DF3"/>
    <w:rsid w:val="007452A9"/>
    <w:rsid w:val="00745D16"/>
    <w:rsid w:val="00750F93"/>
    <w:rsid w:val="00754641"/>
    <w:rsid w:val="00761C05"/>
    <w:rsid w:val="00763971"/>
    <w:rsid w:val="0076611A"/>
    <w:rsid w:val="00767AA5"/>
    <w:rsid w:val="007744AB"/>
    <w:rsid w:val="00791256"/>
    <w:rsid w:val="007959A6"/>
    <w:rsid w:val="007A39CA"/>
    <w:rsid w:val="007B7A9D"/>
    <w:rsid w:val="007C6625"/>
    <w:rsid w:val="007D4750"/>
    <w:rsid w:val="007D6BBE"/>
    <w:rsid w:val="007D7C8C"/>
    <w:rsid w:val="007E039B"/>
    <w:rsid w:val="007E3A50"/>
    <w:rsid w:val="007E5472"/>
    <w:rsid w:val="007E7B85"/>
    <w:rsid w:val="007F37F1"/>
    <w:rsid w:val="007F6FB3"/>
    <w:rsid w:val="0082239B"/>
    <w:rsid w:val="00825145"/>
    <w:rsid w:val="00825947"/>
    <w:rsid w:val="0082684D"/>
    <w:rsid w:val="00827928"/>
    <w:rsid w:val="00833BC1"/>
    <w:rsid w:val="00844905"/>
    <w:rsid w:val="00852B02"/>
    <w:rsid w:val="0085342E"/>
    <w:rsid w:val="00872859"/>
    <w:rsid w:val="008752A0"/>
    <w:rsid w:val="0088406A"/>
    <w:rsid w:val="00886801"/>
    <w:rsid w:val="00895510"/>
    <w:rsid w:val="008A295B"/>
    <w:rsid w:val="008B1CFE"/>
    <w:rsid w:val="008B3E22"/>
    <w:rsid w:val="008B62DB"/>
    <w:rsid w:val="008B7CA6"/>
    <w:rsid w:val="008C3597"/>
    <w:rsid w:val="008E32EB"/>
    <w:rsid w:val="008F0684"/>
    <w:rsid w:val="008F46D5"/>
    <w:rsid w:val="00900202"/>
    <w:rsid w:val="00900EB1"/>
    <w:rsid w:val="00903C52"/>
    <w:rsid w:val="00905704"/>
    <w:rsid w:val="00926430"/>
    <w:rsid w:val="009309F7"/>
    <w:rsid w:val="00943DA7"/>
    <w:rsid w:val="00952FEF"/>
    <w:rsid w:val="00961624"/>
    <w:rsid w:val="00970D81"/>
    <w:rsid w:val="009755C5"/>
    <w:rsid w:val="00980DB3"/>
    <w:rsid w:val="009920C6"/>
    <w:rsid w:val="009A2720"/>
    <w:rsid w:val="009A40CD"/>
    <w:rsid w:val="009A4B89"/>
    <w:rsid w:val="009A5773"/>
    <w:rsid w:val="009B56D3"/>
    <w:rsid w:val="009C28EA"/>
    <w:rsid w:val="009C40D8"/>
    <w:rsid w:val="009D371B"/>
    <w:rsid w:val="009D635C"/>
    <w:rsid w:val="009F214F"/>
    <w:rsid w:val="009F4714"/>
    <w:rsid w:val="00A0202B"/>
    <w:rsid w:val="00A12A9D"/>
    <w:rsid w:val="00A24663"/>
    <w:rsid w:val="00A25A63"/>
    <w:rsid w:val="00A2764A"/>
    <w:rsid w:val="00A32F67"/>
    <w:rsid w:val="00A33EEF"/>
    <w:rsid w:val="00A3626A"/>
    <w:rsid w:val="00A37354"/>
    <w:rsid w:val="00A3757B"/>
    <w:rsid w:val="00A428C9"/>
    <w:rsid w:val="00A55C44"/>
    <w:rsid w:val="00A73840"/>
    <w:rsid w:val="00A7620D"/>
    <w:rsid w:val="00A80723"/>
    <w:rsid w:val="00A81197"/>
    <w:rsid w:val="00A826F7"/>
    <w:rsid w:val="00A85CD1"/>
    <w:rsid w:val="00A90137"/>
    <w:rsid w:val="00A910FB"/>
    <w:rsid w:val="00AA70D3"/>
    <w:rsid w:val="00AB3C9A"/>
    <w:rsid w:val="00AD2E03"/>
    <w:rsid w:val="00AE1214"/>
    <w:rsid w:val="00AE678B"/>
    <w:rsid w:val="00AF4ABE"/>
    <w:rsid w:val="00B14C3D"/>
    <w:rsid w:val="00B15211"/>
    <w:rsid w:val="00B22D15"/>
    <w:rsid w:val="00B27DD2"/>
    <w:rsid w:val="00B31B9B"/>
    <w:rsid w:val="00B35195"/>
    <w:rsid w:val="00B37694"/>
    <w:rsid w:val="00B438BC"/>
    <w:rsid w:val="00B45799"/>
    <w:rsid w:val="00B468C5"/>
    <w:rsid w:val="00B615EF"/>
    <w:rsid w:val="00B67F44"/>
    <w:rsid w:val="00B717D2"/>
    <w:rsid w:val="00B72532"/>
    <w:rsid w:val="00B90670"/>
    <w:rsid w:val="00B918E6"/>
    <w:rsid w:val="00B964B7"/>
    <w:rsid w:val="00BB4EFF"/>
    <w:rsid w:val="00BC3FB4"/>
    <w:rsid w:val="00BC3FC9"/>
    <w:rsid w:val="00BC410A"/>
    <w:rsid w:val="00BC42AF"/>
    <w:rsid w:val="00BD14D3"/>
    <w:rsid w:val="00BD562E"/>
    <w:rsid w:val="00BE49A2"/>
    <w:rsid w:val="00BF02AB"/>
    <w:rsid w:val="00BF1AE9"/>
    <w:rsid w:val="00BF5710"/>
    <w:rsid w:val="00C05439"/>
    <w:rsid w:val="00C06971"/>
    <w:rsid w:val="00C14E44"/>
    <w:rsid w:val="00C2005D"/>
    <w:rsid w:val="00C2352B"/>
    <w:rsid w:val="00C41B14"/>
    <w:rsid w:val="00C41E82"/>
    <w:rsid w:val="00C43CC0"/>
    <w:rsid w:val="00C44A1C"/>
    <w:rsid w:val="00C45A0D"/>
    <w:rsid w:val="00C541E7"/>
    <w:rsid w:val="00C570A4"/>
    <w:rsid w:val="00C6668E"/>
    <w:rsid w:val="00C70A6D"/>
    <w:rsid w:val="00C7279D"/>
    <w:rsid w:val="00C73E55"/>
    <w:rsid w:val="00CC2D53"/>
    <w:rsid w:val="00CD7E4C"/>
    <w:rsid w:val="00CF026F"/>
    <w:rsid w:val="00D03018"/>
    <w:rsid w:val="00D14E07"/>
    <w:rsid w:val="00D1631F"/>
    <w:rsid w:val="00D2057F"/>
    <w:rsid w:val="00D264AF"/>
    <w:rsid w:val="00D30E80"/>
    <w:rsid w:val="00D50698"/>
    <w:rsid w:val="00D52D7D"/>
    <w:rsid w:val="00D66CE0"/>
    <w:rsid w:val="00D742FD"/>
    <w:rsid w:val="00D761BD"/>
    <w:rsid w:val="00D77C0B"/>
    <w:rsid w:val="00D8710A"/>
    <w:rsid w:val="00D87B1D"/>
    <w:rsid w:val="00D943C2"/>
    <w:rsid w:val="00D94BF3"/>
    <w:rsid w:val="00DA5DBF"/>
    <w:rsid w:val="00DA726B"/>
    <w:rsid w:val="00DC2B4F"/>
    <w:rsid w:val="00DC4684"/>
    <w:rsid w:val="00DC592C"/>
    <w:rsid w:val="00DC6617"/>
    <w:rsid w:val="00DE0B2C"/>
    <w:rsid w:val="00DE0EE6"/>
    <w:rsid w:val="00DE3845"/>
    <w:rsid w:val="00DE78ED"/>
    <w:rsid w:val="00E019C0"/>
    <w:rsid w:val="00E0358B"/>
    <w:rsid w:val="00E1401D"/>
    <w:rsid w:val="00E15439"/>
    <w:rsid w:val="00E256EA"/>
    <w:rsid w:val="00E36A94"/>
    <w:rsid w:val="00E47A70"/>
    <w:rsid w:val="00E53668"/>
    <w:rsid w:val="00E538A6"/>
    <w:rsid w:val="00E54FFA"/>
    <w:rsid w:val="00E55C2E"/>
    <w:rsid w:val="00E60074"/>
    <w:rsid w:val="00E606CA"/>
    <w:rsid w:val="00E6496B"/>
    <w:rsid w:val="00E66701"/>
    <w:rsid w:val="00E826C0"/>
    <w:rsid w:val="00E85461"/>
    <w:rsid w:val="00E91152"/>
    <w:rsid w:val="00E9436D"/>
    <w:rsid w:val="00E948E1"/>
    <w:rsid w:val="00E9628A"/>
    <w:rsid w:val="00E9720B"/>
    <w:rsid w:val="00EB7AE0"/>
    <w:rsid w:val="00EC5D57"/>
    <w:rsid w:val="00EC62C8"/>
    <w:rsid w:val="00EE46E4"/>
    <w:rsid w:val="00EF0133"/>
    <w:rsid w:val="00EF09BF"/>
    <w:rsid w:val="00EF1B9A"/>
    <w:rsid w:val="00EF3F8C"/>
    <w:rsid w:val="00F0351F"/>
    <w:rsid w:val="00F156AB"/>
    <w:rsid w:val="00F24E2C"/>
    <w:rsid w:val="00F42AAE"/>
    <w:rsid w:val="00F44198"/>
    <w:rsid w:val="00F5752C"/>
    <w:rsid w:val="00F57F61"/>
    <w:rsid w:val="00F70D28"/>
    <w:rsid w:val="00F70FF6"/>
    <w:rsid w:val="00F843D6"/>
    <w:rsid w:val="00F901D5"/>
    <w:rsid w:val="00F94A8A"/>
    <w:rsid w:val="00F9686E"/>
    <w:rsid w:val="00FA31B4"/>
    <w:rsid w:val="00FA51D3"/>
    <w:rsid w:val="00FA738D"/>
    <w:rsid w:val="00FB0956"/>
    <w:rsid w:val="00FB1834"/>
    <w:rsid w:val="00FB309E"/>
    <w:rsid w:val="00FC03F6"/>
    <w:rsid w:val="00FC5D41"/>
    <w:rsid w:val="00FC6A01"/>
    <w:rsid w:val="00FD13EB"/>
    <w:rsid w:val="00FD63B0"/>
    <w:rsid w:val="00FE095B"/>
    <w:rsid w:val="00FF27E0"/>
    <w:rsid w:val="00FF54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9E8FC6F-CC74-4788-AF18-C0988F487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12"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A8A"/>
    <w:pPr>
      <w:spacing w:after="200" w:line="276" w:lineRule="auto"/>
      <w:jc w:val="both"/>
    </w:pPr>
  </w:style>
  <w:style w:type="paragraph" w:styleId="Heading1">
    <w:name w:val="heading 1"/>
    <w:basedOn w:val="Normal"/>
    <w:next w:val="Normal"/>
    <w:link w:val="Heading1Char"/>
    <w:uiPriority w:val="9"/>
    <w:qFormat/>
    <w:rsid w:val="00F94A8A"/>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94A8A"/>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94A8A"/>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94A8A"/>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94A8A"/>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F94A8A"/>
    <w:pPr>
      <w:spacing w:after="0"/>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F94A8A"/>
    <w:pPr>
      <w:spacing w:after="0"/>
      <w:jc w:val="left"/>
      <w:outlineLvl w:val="6"/>
    </w:pPr>
    <w:rPr>
      <w:b/>
      <w:smallCaps/>
      <w:color w:val="C0504D"/>
      <w:spacing w:val="10"/>
    </w:rPr>
  </w:style>
  <w:style w:type="paragraph" w:styleId="Heading8">
    <w:name w:val="heading 8"/>
    <w:basedOn w:val="Normal"/>
    <w:next w:val="Normal"/>
    <w:link w:val="Heading8Char"/>
    <w:uiPriority w:val="9"/>
    <w:semiHidden/>
    <w:unhideWhenUsed/>
    <w:qFormat/>
    <w:rsid w:val="00F94A8A"/>
    <w:pPr>
      <w:spacing w:after="0"/>
      <w:jc w:val="left"/>
      <w:outlineLvl w:val="7"/>
    </w:pPr>
    <w:rPr>
      <w:b/>
      <w:i/>
      <w:smallCaps/>
      <w:color w:val="943634"/>
    </w:rPr>
  </w:style>
  <w:style w:type="paragraph" w:styleId="Heading9">
    <w:name w:val="heading 9"/>
    <w:basedOn w:val="Normal"/>
    <w:next w:val="Normal"/>
    <w:link w:val="Heading9Char"/>
    <w:uiPriority w:val="9"/>
    <w:semiHidden/>
    <w:unhideWhenUsed/>
    <w:qFormat/>
    <w:rsid w:val="00F94A8A"/>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70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66701"/>
    <w:rPr>
      <w:rFonts w:ascii="Tahoma" w:hAnsi="Tahoma" w:cs="Tahoma"/>
      <w:sz w:val="16"/>
      <w:szCs w:val="16"/>
    </w:rPr>
  </w:style>
  <w:style w:type="character" w:customStyle="1" w:styleId="Heading1Char">
    <w:name w:val="Heading 1 Char"/>
    <w:link w:val="Heading1"/>
    <w:uiPriority w:val="9"/>
    <w:rsid w:val="00F94A8A"/>
    <w:rPr>
      <w:smallCaps/>
      <w:spacing w:val="5"/>
      <w:sz w:val="32"/>
      <w:szCs w:val="32"/>
    </w:rPr>
  </w:style>
  <w:style w:type="character" w:customStyle="1" w:styleId="Heading2Char">
    <w:name w:val="Heading 2 Char"/>
    <w:link w:val="Heading2"/>
    <w:uiPriority w:val="9"/>
    <w:rsid w:val="00F94A8A"/>
    <w:rPr>
      <w:smallCaps/>
      <w:spacing w:val="5"/>
      <w:sz w:val="28"/>
      <w:szCs w:val="28"/>
    </w:rPr>
  </w:style>
  <w:style w:type="paragraph" w:styleId="Title">
    <w:name w:val="Title"/>
    <w:basedOn w:val="Normal"/>
    <w:next w:val="Normal"/>
    <w:link w:val="TitleChar"/>
    <w:uiPriority w:val="10"/>
    <w:qFormat/>
    <w:rsid w:val="00F94A8A"/>
    <w:pPr>
      <w:pBdr>
        <w:top w:val="single" w:sz="12" w:space="1" w:color="C0504D"/>
      </w:pBdr>
      <w:spacing w:line="240" w:lineRule="auto"/>
      <w:jc w:val="right"/>
    </w:pPr>
    <w:rPr>
      <w:smallCaps/>
      <w:sz w:val="48"/>
      <w:szCs w:val="48"/>
    </w:rPr>
  </w:style>
  <w:style w:type="character" w:customStyle="1" w:styleId="TitleChar">
    <w:name w:val="Title Char"/>
    <w:link w:val="Title"/>
    <w:uiPriority w:val="10"/>
    <w:rsid w:val="00F94A8A"/>
    <w:rPr>
      <w:smallCaps/>
      <w:sz w:val="48"/>
      <w:szCs w:val="48"/>
    </w:rPr>
  </w:style>
  <w:style w:type="table" w:styleId="TableGrid">
    <w:name w:val="Table Grid"/>
    <w:basedOn w:val="TableNormal"/>
    <w:uiPriority w:val="59"/>
    <w:rsid w:val="003368DA"/>
    <w:rPr>
      <w:color w:val="404040"/>
      <w:sz w:val="18"/>
      <w:szCs w:val="18"/>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F94A8A"/>
    <w:pPr>
      <w:spacing w:after="720" w:line="240" w:lineRule="auto"/>
      <w:jc w:val="right"/>
    </w:pPr>
    <w:rPr>
      <w:rFonts w:ascii="Cambria" w:hAnsi="Cambria"/>
      <w:szCs w:val="22"/>
    </w:rPr>
  </w:style>
  <w:style w:type="character" w:customStyle="1" w:styleId="SubtitleChar">
    <w:name w:val="Subtitle Char"/>
    <w:link w:val="Subtitle"/>
    <w:uiPriority w:val="11"/>
    <w:rsid w:val="00F94A8A"/>
    <w:rPr>
      <w:rFonts w:ascii="Cambria" w:eastAsia="Times New Roman" w:hAnsi="Cambria" w:cs="Times New Roman"/>
      <w:szCs w:val="22"/>
    </w:rPr>
  </w:style>
  <w:style w:type="table" w:customStyle="1" w:styleId="TipTable">
    <w:name w:val="Tip Table"/>
    <w:basedOn w:val="TableNormal"/>
    <w:uiPriority w:val="99"/>
    <w:rsid w:val="003368DA"/>
    <w:rPr>
      <w:color w:val="404040"/>
      <w:sz w:val="18"/>
      <w:szCs w:val="18"/>
      <w:lang w:val="en-US" w:eastAsia="ja-JP"/>
    </w:rPr>
    <w:tblPr>
      <w:tblCellMar>
        <w:top w:w="144" w:type="dxa"/>
        <w:left w:w="0" w:type="dxa"/>
        <w:right w:w="0" w:type="dxa"/>
      </w:tblCellMar>
    </w:tblPr>
    <w:tcPr>
      <w:shd w:val="clear" w:color="auto" w:fill="DBE5F1"/>
    </w:tcPr>
    <w:tblStylePr w:type="firstCol">
      <w:pPr>
        <w:wordWrap/>
        <w:jc w:val="center"/>
      </w:pPr>
    </w:tblStylePr>
  </w:style>
  <w:style w:type="paragraph" w:customStyle="1" w:styleId="TipText">
    <w:name w:val="Tip Text"/>
    <w:basedOn w:val="Normal"/>
    <w:uiPriority w:val="99"/>
    <w:rsid w:val="003368DA"/>
    <w:pPr>
      <w:spacing w:after="160" w:line="264" w:lineRule="auto"/>
      <w:ind w:right="576"/>
    </w:pPr>
    <w:rPr>
      <w:i/>
      <w:iCs/>
      <w:color w:val="7F7F7F"/>
      <w:sz w:val="16"/>
      <w:szCs w:val="16"/>
    </w:rPr>
  </w:style>
  <w:style w:type="character" w:customStyle="1" w:styleId="MediumGrid1-Accent11">
    <w:name w:val="Medium Grid 1 - Accent 11"/>
    <w:uiPriority w:val="99"/>
    <w:semiHidden/>
    <w:rsid w:val="003368DA"/>
    <w:rPr>
      <w:color w:val="808080"/>
    </w:rPr>
  </w:style>
  <w:style w:type="paragraph" w:customStyle="1" w:styleId="MediumGrid2-Accent11">
    <w:name w:val="Medium Grid 2 - Accent 11"/>
    <w:uiPriority w:val="36"/>
    <w:rsid w:val="003368DA"/>
    <w:pPr>
      <w:spacing w:after="200" w:line="276" w:lineRule="auto"/>
      <w:jc w:val="both"/>
    </w:pPr>
    <w:rPr>
      <w:color w:val="404040"/>
      <w:sz w:val="18"/>
      <w:szCs w:val="18"/>
      <w:lang w:val="en-US" w:eastAsia="ja-JP"/>
    </w:rPr>
  </w:style>
  <w:style w:type="paragraph" w:styleId="ListBullet">
    <w:name w:val="List Bullet"/>
    <w:basedOn w:val="Normal"/>
    <w:uiPriority w:val="1"/>
    <w:unhideWhenUsed/>
    <w:rsid w:val="002026B9"/>
    <w:pPr>
      <w:numPr>
        <w:numId w:val="1"/>
      </w:numPr>
      <w:spacing w:after="120"/>
    </w:pPr>
  </w:style>
  <w:style w:type="paragraph" w:styleId="Header">
    <w:name w:val="header"/>
    <w:basedOn w:val="Normal"/>
    <w:link w:val="HeaderChar"/>
    <w:uiPriority w:val="99"/>
    <w:unhideWhenUsed/>
    <w:rsid w:val="003368DA"/>
    <w:pPr>
      <w:tabs>
        <w:tab w:val="center" w:pos="4680"/>
        <w:tab w:val="right" w:pos="9360"/>
      </w:tabs>
      <w:spacing w:after="0" w:line="240" w:lineRule="auto"/>
    </w:pPr>
  </w:style>
  <w:style w:type="character" w:customStyle="1" w:styleId="HeaderChar">
    <w:name w:val="Header Char"/>
    <w:link w:val="Header"/>
    <w:uiPriority w:val="99"/>
    <w:rsid w:val="003368DA"/>
    <w:rPr>
      <w:color w:val="404040"/>
      <w:sz w:val="20"/>
      <w:szCs w:val="18"/>
      <w:lang w:val="en-US" w:eastAsia="ja-JP"/>
    </w:rPr>
  </w:style>
  <w:style w:type="paragraph" w:styleId="Footer">
    <w:name w:val="footer"/>
    <w:basedOn w:val="Normal"/>
    <w:link w:val="FooterChar"/>
    <w:uiPriority w:val="99"/>
    <w:unhideWhenUsed/>
    <w:rsid w:val="003368DA"/>
    <w:pPr>
      <w:spacing w:before="200" w:after="0" w:line="240" w:lineRule="auto"/>
      <w:contextualSpacing/>
      <w:jc w:val="right"/>
    </w:pPr>
    <w:rPr>
      <w:rFonts w:ascii="Cambria" w:eastAsia="MS Gothic" w:hAnsi="Cambria"/>
      <w:noProof/>
      <w:color w:val="244061"/>
    </w:rPr>
  </w:style>
  <w:style w:type="character" w:customStyle="1" w:styleId="FooterChar">
    <w:name w:val="Footer Char"/>
    <w:link w:val="Footer"/>
    <w:uiPriority w:val="99"/>
    <w:rsid w:val="003368DA"/>
    <w:rPr>
      <w:rFonts w:ascii="Cambria" w:eastAsia="MS Gothic" w:hAnsi="Cambria" w:cs="Times New Roman"/>
      <w:noProof/>
      <w:color w:val="244061"/>
      <w:sz w:val="20"/>
      <w:szCs w:val="20"/>
      <w:lang w:val="en-US" w:eastAsia="ja-JP"/>
    </w:rPr>
  </w:style>
  <w:style w:type="table" w:customStyle="1" w:styleId="GridTable4-Accent11">
    <w:name w:val="Grid Table 4 - Accent 11"/>
    <w:basedOn w:val="TableNormal"/>
    <w:uiPriority w:val="49"/>
    <w:rsid w:val="003368DA"/>
    <w:rPr>
      <w:color w:val="404040"/>
      <w:sz w:val="18"/>
      <w:szCs w:val="18"/>
      <w:lang w:val="en-US" w:eastAsia="ja-JP"/>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29" w:type="dxa"/>
        <w:bottom w:w="29"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eGridLight1">
    <w:name w:val="Table Grid Light1"/>
    <w:basedOn w:val="TableNormal"/>
    <w:uiPriority w:val="40"/>
    <w:rsid w:val="003368DA"/>
    <w:rPr>
      <w:color w:val="404040"/>
      <w:sz w:val="18"/>
      <w:szCs w:val="18"/>
      <w:lang w:val="en-US"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roposalTable">
    <w:name w:val="Proposal Table"/>
    <w:basedOn w:val="TableNormal"/>
    <w:uiPriority w:val="99"/>
    <w:rsid w:val="003368DA"/>
    <w:pPr>
      <w:spacing w:before="120" w:after="120"/>
    </w:pPr>
    <w:rPr>
      <w:color w:val="404040"/>
      <w:sz w:val="18"/>
      <w:szCs w:val="18"/>
      <w:lang w:val="en-US" w:eastAsia="ja-JP"/>
    </w:rPr>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left w:w="144" w:type="dxa"/>
        <w:right w:w="144" w:type="dxa"/>
      </w:tblCellMar>
    </w:tblPr>
    <w:tblStylePr w:type="firstRow">
      <w:pPr>
        <w:keepNext/>
        <w:wordWrap/>
      </w:pPr>
      <w:rPr>
        <w:b/>
      </w:rPr>
      <w:tblPr/>
      <w:tcPr>
        <w:shd w:val="clear" w:color="auto" w:fill="DBE5F1"/>
        <w:vAlign w:val="bottom"/>
      </w:tcPr>
    </w:tblStylePr>
    <w:tblStylePr w:type="lastRow">
      <w:rPr>
        <w:b/>
        <w:color w:val="FFFFFF"/>
      </w:rPr>
      <w:tblPr/>
      <w:tcPr>
        <w:shd w:val="clear" w:color="auto" w:fill="4F81BD"/>
      </w:tcPr>
    </w:tblStylePr>
  </w:style>
  <w:style w:type="paragraph" w:styleId="FootnoteText">
    <w:name w:val="footnote text"/>
    <w:basedOn w:val="Normal"/>
    <w:link w:val="FootnoteTextChar"/>
    <w:uiPriority w:val="12"/>
    <w:unhideWhenUsed/>
    <w:rsid w:val="003368DA"/>
    <w:pPr>
      <w:spacing w:before="140" w:after="0" w:line="240" w:lineRule="auto"/>
    </w:pPr>
    <w:rPr>
      <w:i/>
      <w:iCs/>
      <w:sz w:val="14"/>
      <w:szCs w:val="14"/>
    </w:rPr>
  </w:style>
  <w:style w:type="character" w:customStyle="1" w:styleId="FootnoteTextChar">
    <w:name w:val="Footnote Text Char"/>
    <w:link w:val="FootnoteText"/>
    <w:uiPriority w:val="12"/>
    <w:rsid w:val="003368DA"/>
    <w:rPr>
      <w:i/>
      <w:iCs/>
      <w:color w:val="404040"/>
      <w:sz w:val="14"/>
      <w:szCs w:val="14"/>
      <w:lang w:val="en-US" w:eastAsia="ja-JP"/>
    </w:rPr>
  </w:style>
  <w:style w:type="paragraph" w:customStyle="1" w:styleId="TableTextDecimal">
    <w:name w:val="Table Text Decimal"/>
    <w:basedOn w:val="Normal"/>
    <w:uiPriority w:val="12"/>
    <w:rsid w:val="003368DA"/>
    <w:pPr>
      <w:tabs>
        <w:tab w:val="decimal" w:pos="936"/>
      </w:tabs>
      <w:spacing w:before="120" w:after="120" w:line="240" w:lineRule="auto"/>
    </w:pPr>
  </w:style>
  <w:style w:type="paragraph" w:styleId="Signature">
    <w:name w:val="Signature"/>
    <w:basedOn w:val="Normal"/>
    <w:link w:val="SignatureChar"/>
    <w:uiPriority w:val="12"/>
    <w:unhideWhenUsed/>
    <w:rsid w:val="003368DA"/>
    <w:pPr>
      <w:spacing w:before="960" w:after="0" w:line="240" w:lineRule="auto"/>
    </w:pPr>
  </w:style>
  <w:style w:type="character" w:customStyle="1" w:styleId="SignatureChar">
    <w:name w:val="Signature Char"/>
    <w:link w:val="Signature"/>
    <w:uiPriority w:val="12"/>
    <w:rsid w:val="003368DA"/>
    <w:rPr>
      <w:color w:val="404040"/>
      <w:sz w:val="20"/>
      <w:szCs w:val="18"/>
      <w:lang w:val="en-US" w:eastAsia="ja-JP"/>
    </w:rPr>
  </w:style>
  <w:style w:type="paragraph" w:customStyle="1" w:styleId="LightGrid-Accent31">
    <w:name w:val="Light Grid - Accent 31"/>
    <w:basedOn w:val="Normal"/>
    <w:uiPriority w:val="34"/>
    <w:rsid w:val="005B7D8A"/>
    <w:pPr>
      <w:autoSpaceDE w:val="0"/>
      <w:autoSpaceDN w:val="0"/>
      <w:adjustRightInd w:val="0"/>
      <w:spacing w:after="0" w:line="240" w:lineRule="auto"/>
      <w:ind w:left="720"/>
      <w:contextualSpacing/>
    </w:pPr>
    <w:rPr>
      <w:rFonts w:ascii="Arial" w:eastAsia="Calibri" w:hAnsi="Arial" w:cs="Arial"/>
      <w:sz w:val="22"/>
      <w:szCs w:val="22"/>
      <w:lang w:eastAsia="en-US"/>
    </w:rPr>
  </w:style>
  <w:style w:type="paragraph" w:styleId="NormalWeb">
    <w:name w:val="Normal (Web)"/>
    <w:basedOn w:val="Normal"/>
    <w:uiPriority w:val="99"/>
    <w:rsid w:val="00E60074"/>
    <w:pPr>
      <w:autoSpaceDE w:val="0"/>
      <w:autoSpaceDN w:val="0"/>
      <w:adjustRightInd w:val="0"/>
      <w:spacing w:before="100" w:beforeAutospacing="1" w:after="100" w:afterAutospacing="1" w:line="240" w:lineRule="auto"/>
    </w:pPr>
    <w:rPr>
      <w:rFonts w:ascii="Times New Roman" w:hAnsi="Times New Roman"/>
      <w:sz w:val="22"/>
      <w:szCs w:val="22"/>
    </w:rPr>
  </w:style>
  <w:style w:type="character" w:styleId="Hyperlink">
    <w:name w:val="Hyperlink"/>
    <w:uiPriority w:val="99"/>
    <w:unhideWhenUsed/>
    <w:rsid w:val="003368DA"/>
    <w:rPr>
      <w:color w:val="0000FF"/>
      <w:u w:val="single"/>
    </w:rPr>
  </w:style>
  <w:style w:type="paragraph" w:customStyle="1" w:styleId="TOCHeading1">
    <w:name w:val="TOC Heading1"/>
    <w:basedOn w:val="Heading1"/>
    <w:next w:val="Normal"/>
    <w:uiPriority w:val="39"/>
    <w:semiHidden/>
    <w:unhideWhenUsed/>
    <w:qFormat/>
    <w:rsid w:val="00F94A8A"/>
    <w:pPr>
      <w:outlineLvl w:val="9"/>
    </w:pPr>
    <w:rPr>
      <w:lang w:bidi="en-US"/>
    </w:rPr>
  </w:style>
  <w:style w:type="paragraph" w:styleId="TOC1">
    <w:name w:val="toc 1"/>
    <w:basedOn w:val="Normal"/>
    <w:next w:val="Normal"/>
    <w:autoRedefine/>
    <w:uiPriority w:val="39"/>
    <w:unhideWhenUsed/>
    <w:rsid w:val="003368DA"/>
    <w:pPr>
      <w:spacing w:after="100"/>
    </w:pPr>
  </w:style>
  <w:style w:type="paragraph" w:styleId="TOC2">
    <w:name w:val="toc 2"/>
    <w:basedOn w:val="Normal"/>
    <w:next w:val="Normal"/>
    <w:autoRedefine/>
    <w:uiPriority w:val="39"/>
    <w:unhideWhenUsed/>
    <w:rsid w:val="003368DA"/>
    <w:pPr>
      <w:spacing w:after="100"/>
      <w:ind w:left="200"/>
    </w:pPr>
  </w:style>
  <w:style w:type="paragraph" w:customStyle="1" w:styleId="ListNumber1">
    <w:name w:val="List Number1"/>
    <w:basedOn w:val="LightGrid-Accent31"/>
    <w:qFormat/>
    <w:rsid w:val="0064165C"/>
    <w:pPr>
      <w:numPr>
        <w:numId w:val="2"/>
      </w:numPr>
      <w:spacing w:after="120" w:line="288" w:lineRule="auto"/>
      <w:ind w:left="567" w:hanging="425"/>
    </w:pPr>
    <w:rPr>
      <w:bCs/>
      <w:color w:val="404040"/>
      <w:sz w:val="20"/>
      <w:szCs w:val="20"/>
    </w:rPr>
  </w:style>
  <w:style w:type="paragraph" w:customStyle="1" w:styleId="PDInformation">
    <w:name w:val="PD Information"/>
    <w:basedOn w:val="Normal"/>
    <w:rsid w:val="003368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pPr>
    <w:rPr>
      <w:rFonts w:ascii="Arial" w:hAnsi="Arial" w:cs="Arial"/>
      <w:color w:val="595959"/>
    </w:rPr>
  </w:style>
  <w:style w:type="paragraph" w:customStyle="1" w:styleId="normalblack">
    <w:name w:val="normal + black"/>
    <w:basedOn w:val="Normal"/>
    <w:rsid w:val="00825947"/>
    <w:pPr>
      <w:numPr>
        <w:numId w:val="3"/>
      </w:numPr>
      <w:spacing w:after="0" w:line="240" w:lineRule="auto"/>
    </w:pPr>
    <w:rPr>
      <w:rFonts w:ascii="Times New Roman" w:hAnsi="Times New Roman"/>
      <w:sz w:val="24"/>
      <w:szCs w:val="24"/>
      <w:lang w:eastAsia="en-US"/>
    </w:rPr>
  </w:style>
  <w:style w:type="paragraph" w:customStyle="1" w:styleId="Default">
    <w:name w:val="Default"/>
    <w:rsid w:val="009B56D3"/>
    <w:pPr>
      <w:autoSpaceDE w:val="0"/>
      <w:autoSpaceDN w:val="0"/>
      <w:adjustRightInd w:val="0"/>
      <w:spacing w:after="200" w:line="276" w:lineRule="auto"/>
      <w:jc w:val="both"/>
    </w:pPr>
    <w:rPr>
      <w:rFonts w:ascii="Arial" w:hAnsi="Arial" w:cs="Arial"/>
      <w:color w:val="000000"/>
      <w:sz w:val="24"/>
      <w:szCs w:val="24"/>
    </w:rPr>
  </w:style>
  <w:style w:type="character" w:styleId="CommentReference">
    <w:name w:val="annotation reference"/>
    <w:uiPriority w:val="99"/>
    <w:semiHidden/>
    <w:unhideWhenUsed/>
    <w:rsid w:val="008752A0"/>
    <w:rPr>
      <w:sz w:val="16"/>
      <w:szCs w:val="16"/>
    </w:rPr>
  </w:style>
  <w:style w:type="paragraph" w:styleId="CommentText">
    <w:name w:val="annotation text"/>
    <w:basedOn w:val="Normal"/>
    <w:link w:val="CommentTextChar"/>
    <w:uiPriority w:val="99"/>
    <w:semiHidden/>
    <w:unhideWhenUsed/>
    <w:rsid w:val="008752A0"/>
  </w:style>
  <w:style w:type="character" w:customStyle="1" w:styleId="CommentTextChar">
    <w:name w:val="Comment Text Char"/>
    <w:link w:val="CommentText"/>
    <w:uiPriority w:val="99"/>
    <w:semiHidden/>
    <w:rsid w:val="008752A0"/>
    <w:rPr>
      <w:color w:val="404040"/>
      <w:lang w:val="en-US" w:eastAsia="ja-JP"/>
    </w:rPr>
  </w:style>
  <w:style w:type="paragraph" w:styleId="CommentSubject">
    <w:name w:val="annotation subject"/>
    <w:basedOn w:val="CommentText"/>
    <w:next w:val="CommentText"/>
    <w:link w:val="CommentSubjectChar"/>
    <w:uiPriority w:val="99"/>
    <w:semiHidden/>
    <w:unhideWhenUsed/>
    <w:rsid w:val="008752A0"/>
    <w:rPr>
      <w:b/>
      <w:bCs/>
    </w:rPr>
  </w:style>
  <w:style w:type="character" w:customStyle="1" w:styleId="CommentSubjectChar">
    <w:name w:val="Comment Subject Char"/>
    <w:link w:val="CommentSubject"/>
    <w:uiPriority w:val="99"/>
    <w:semiHidden/>
    <w:rsid w:val="008752A0"/>
    <w:rPr>
      <w:b/>
      <w:bCs/>
      <w:color w:val="404040"/>
      <w:lang w:val="en-US" w:eastAsia="ja-JP"/>
    </w:rPr>
  </w:style>
  <w:style w:type="paragraph" w:styleId="ListParagraph">
    <w:name w:val="List Paragraph"/>
    <w:basedOn w:val="Normal"/>
    <w:uiPriority w:val="34"/>
    <w:qFormat/>
    <w:rsid w:val="00F94A8A"/>
    <w:pPr>
      <w:ind w:left="720"/>
      <w:contextualSpacing/>
    </w:pPr>
  </w:style>
  <w:style w:type="paragraph" w:styleId="BodyText">
    <w:name w:val="Body Text"/>
    <w:basedOn w:val="Normal"/>
    <w:link w:val="BodyTextChar"/>
    <w:unhideWhenUsed/>
    <w:rsid w:val="002835EC"/>
    <w:pPr>
      <w:spacing w:after="120" w:line="240" w:lineRule="auto"/>
    </w:pPr>
    <w:rPr>
      <w:rFonts w:ascii="Times New Roman" w:hAnsi="Times New Roman"/>
      <w:lang w:val="en-GB" w:eastAsia="x-none"/>
    </w:rPr>
  </w:style>
  <w:style w:type="character" w:customStyle="1" w:styleId="BodyTextChar">
    <w:name w:val="Body Text Char"/>
    <w:link w:val="BodyText"/>
    <w:uiPriority w:val="99"/>
    <w:rsid w:val="002835EC"/>
    <w:rPr>
      <w:rFonts w:ascii="Times New Roman" w:eastAsia="Times New Roman" w:hAnsi="Times New Roman"/>
      <w:lang w:val="en-GB" w:eastAsia="x-none"/>
    </w:rPr>
  </w:style>
  <w:style w:type="character" w:customStyle="1" w:styleId="Heading3Char">
    <w:name w:val="Heading 3 Char"/>
    <w:link w:val="Heading3"/>
    <w:uiPriority w:val="9"/>
    <w:rsid w:val="00F94A8A"/>
    <w:rPr>
      <w:smallCaps/>
      <w:spacing w:val="5"/>
      <w:sz w:val="24"/>
      <w:szCs w:val="24"/>
    </w:rPr>
  </w:style>
  <w:style w:type="character" w:customStyle="1" w:styleId="Heading4Char">
    <w:name w:val="Heading 4 Char"/>
    <w:link w:val="Heading4"/>
    <w:uiPriority w:val="9"/>
    <w:semiHidden/>
    <w:rsid w:val="00F94A8A"/>
    <w:rPr>
      <w:smallCaps/>
      <w:spacing w:val="10"/>
      <w:sz w:val="22"/>
      <w:szCs w:val="22"/>
    </w:rPr>
  </w:style>
  <w:style w:type="character" w:customStyle="1" w:styleId="Heading5Char">
    <w:name w:val="Heading 5 Char"/>
    <w:link w:val="Heading5"/>
    <w:uiPriority w:val="9"/>
    <w:semiHidden/>
    <w:rsid w:val="00F94A8A"/>
    <w:rPr>
      <w:smallCaps/>
      <w:color w:val="943634"/>
      <w:spacing w:val="10"/>
      <w:sz w:val="22"/>
      <w:szCs w:val="26"/>
    </w:rPr>
  </w:style>
  <w:style w:type="character" w:customStyle="1" w:styleId="Heading6Char">
    <w:name w:val="Heading 6 Char"/>
    <w:link w:val="Heading6"/>
    <w:uiPriority w:val="9"/>
    <w:semiHidden/>
    <w:rsid w:val="00F94A8A"/>
    <w:rPr>
      <w:smallCaps/>
      <w:color w:val="C0504D"/>
      <w:spacing w:val="5"/>
      <w:sz w:val="22"/>
    </w:rPr>
  </w:style>
  <w:style w:type="character" w:customStyle="1" w:styleId="Heading7Char">
    <w:name w:val="Heading 7 Char"/>
    <w:link w:val="Heading7"/>
    <w:uiPriority w:val="9"/>
    <w:semiHidden/>
    <w:rsid w:val="00F94A8A"/>
    <w:rPr>
      <w:b/>
      <w:smallCaps/>
      <w:color w:val="C0504D"/>
      <w:spacing w:val="10"/>
    </w:rPr>
  </w:style>
  <w:style w:type="character" w:customStyle="1" w:styleId="Heading8Char">
    <w:name w:val="Heading 8 Char"/>
    <w:link w:val="Heading8"/>
    <w:uiPriority w:val="9"/>
    <w:semiHidden/>
    <w:rsid w:val="00F94A8A"/>
    <w:rPr>
      <w:b/>
      <w:i/>
      <w:smallCaps/>
      <w:color w:val="943634"/>
    </w:rPr>
  </w:style>
  <w:style w:type="character" w:customStyle="1" w:styleId="Heading9Char">
    <w:name w:val="Heading 9 Char"/>
    <w:link w:val="Heading9"/>
    <w:uiPriority w:val="9"/>
    <w:semiHidden/>
    <w:rsid w:val="00F94A8A"/>
    <w:rPr>
      <w:b/>
      <w:i/>
      <w:smallCaps/>
      <w:color w:val="622423"/>
    </w:rPr>
  </w:style>
  <w:style w:type="paragraph" w:styleId="Caption">
    <w:name w:val="caption"/>
    <w:basedOn w:val="Normal"/>
    <w:next w:val="Normal"/>
    <w:uiPriority w:val="35"/>
    <w:semiHidden/>
    <w:unhideWhenUsed/>
    <w:qFormat/>
    <w:rsid w:val="00F94A8A"/>
    <w:rPr>
      <w:b/>
      <w:bCs/>
      <w:caps/>
      <w:sz w:val="16"/>
      <w:szCs w:val="18"/>
    </w:rPr>
  </w:style>
  <w:style w:type="character" w:styleId="Strong">
    <w:name w:val="Strong"/>
    <w:uiPriority w:val="22"/>
    <w:qFormat/>
    <w:rsid w:val="00F94A8A"/>
    <w:rPr>
      <w:b/>
      <w:color w:val="C0504D"/>
    </w:rPr>
  </w:style>
  <w:style w:type="character" w:styleId="Emphasis">
    <w:name w:val="Emphasis"/>
    <w:uiPriority w:val="20"/>
    <w:qFormat/>
    <w:rsid w:val="00F94A8A"/>
    <w:rPr>
      <w:b/>
      <w:i/>
      <w:spacing w:val="10"/>
    </w:rPr>
  </w:style>
  <w:style w:type="paragraph" w:styleId="NoSpacing">
    <w:name w:val="No Spacing"/>
    <w:basedOn w:val="Normal"/>
    <w:link w:val="NoSpacingChar"/>
    <w:uiPriority w:val="1"/>
    <w:qFormat/>
    <w:rsid w:val="00F94A8A"/>
    <w:pPr>
      <w:spacing w:after="0" w:line="240" w:lineRule="auto"/>
    </w:pPr>
  </w:style>
  <w:style w:type="character" w:customStyle="1" w:styleId="NoSpacingChar">
    <w:name w:val="No Spacing Char"/>
    <w:link w:val="NoSpacing"/>
    <w:uiPriority w:val="1"/>
    <w:rsid w:val="00F94A8A"/>
  </w:style>
  <w:style w:type="paragraph" w:styleId="Quote">
    <w:name w:val="Quote"/>
    <w:basedOn w:val="Normal"/>
    <w:next w:val="Normal"/>
    <w:link w:val="QuoteChar"/>
    <w:uiPriority w:val="29"/>
    <w:qFormat/>
    <w:rsid w:val="00F94A8A"/>
    <w:rPr>
      <w:i/>
    </w:rPr>
  </w:style>
  <w:style w:type="character" w:customStyle="1" w:styleId="QuoteChar">
    <w:name w:val="Quote Char"/>
    <w:link w:val="Quote"/>
    <w:uiPriority w:val="29"/>
    <w:rsid w:val="00F94A8A"/>
    <w:rPr>
      <w:i/>
    </w:rPr>
  </w:style>
  <w:style w:type="paragraph" w:styleId="IntenseQuote">
    <w:name w:val="Intense Quote"/>
    <w:basedOn w:val="Normal"/>
    <w:next w:val="Normal"/>
    <w:link w:val="IntenseQuoteChar"/>
    <w:uiPriority w:val="30"/>
    <w:qFormat/>
    <w:rsid w:val="00F94A8A"/>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sid w:val="00F94A8A"/>
    <w:rPr>
      <w:b/>
      <w:i/>
      <w:color w:val="FFFFFF"/>
      <w:shd w:val="clear" w:color="auto" w:fill="C0504D"/>
    </w:rPr>
  </w:style>
  <w:style w:type="character" w:styleId="SubtleEmphasis">
    <w:name w:val="Subtle Emphasis"/>
    <w:uiPriority w:val="19"/>
    <w:qFormat/>
    <w:rsid w:val="00F94A8A"/>
    <w:rPr>
      <w:i/>
    </w:rPr>
  </w:style>
  <w:style w:type="character" w:styleId="IntenseEmphasis">
    <w:name w:val="Intense Emphasis"/>
    <w:uiPriority w:val="21"/>
    <w:qFormat/>
    <w:rsid w:val="00F94A8A"/>
    <w:rPr>
      <w:b/>
      <w:i/>
      <w:color w:val="C0504D"/>
      <w:spacing w:val="10"/>
    </w:rPr>
  </w:style>
  <w:style w:type="character" w:styleId="SubtleReference">
    <w:name w:val="Subtle Reference"/>
    <w:uiPriority w:val="31"/>
    <w:qFormat/>
    <w:rsid w:val="00F94A8A"/>
    <w:rPr>
      <w:b/>
    </w:rPr>
  </w:style>
  <w:style w:type="character" w:styleId="IntenseReference">
    <w:name w:val="Intense Reference"/>
    <w:uiPriority w:val="32"/>
    <w:qFormat/>
    <w:rsid w:val="00F94A8A"/>
    <w:rPr>
      <w:b/>
      <w:bCs/>
      <w:smallCaps/>
      <w:spacing w:val="5"/>
      <w:sz w:val="22"/>
      <w:szCs w:val="22"/>
      <w:u w:val="single"/>
    </w:rPr>
  </w:style>
  <w:style w:type="character" w:styleId="BookTitle">
    <w:name w:val="Book Title"/>
    <w:uiPriority w:val="33"/>
    <w:qFormat/>
    <w:rsid w:val="00F94A8A"/>
    <w:rPr>
      <w:rFonts w:ascii="Cambria" w:eastAsia="Times New Roman" w:hAnsi="Cambria" w:cs="Times New Roman"/>
      <w:i/>
      <w:iCs/>
      <w:sz w:val="20"/>
      <w:szCs w:val="20"/>
    </w:rPr>
  </w:style>
  <w:style w:type="paragraph" w:customStyle="1" w:styleId="FormFill">
    <w:name w:val="FormFill"/>
    <w:basedOn w:val="Normal"/>
    <w:next w:val="Normal"/>
    <w:rsid w:val="00F94A8A"/>
    <w:pPr>
      <w:spacing w:after="0" w:line="240" w:lineRule="auto"/>
      <w:jc w:val="left"/>
    </w:pPr>
    <w:rPr>
      <w:rFonts w:ascii="Arial" w:hAnsi="Arial" w:cs="Arial"/>
      <w:b/>
      <w:sz w:val="24"/>
      <w:szCs w:val="24"/>
    </w:rPr>
  </w:style>
  <w:style w:type="character" w:customStyle="1" w:styleId="apple-converted-space">
    <w:name w:val="apple-converted-space"/>
    <w:rsid w:val="00E53668"/>
  </w:style>
  <w:style w:type="paragraph" w:styleId="Revision">
    <w:name w:val="Revision"/>
    <w:hidden/>
    <w:uiPriority w:val="99"/>
    <w:semiHidden/>
    <w:rsid w:val="003B3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668838">
      <w:bodyDiv w:val="1"/>
      <w:marLeft w:val="0"/>
      <w:marRight w:val="0"/>
      <w:marTop w:val="0"/>
      <w:marBottom w:val="0"/>
      <w:divBdr>
        <w:top w:val="none" w:sz="0" w:space="0" w:color="auto"/>
        <w:left w:val="none" w:sz="0" w:space="0" w:color="auto"/>
        <w:bottom w:val="none" w:sz="0" w:space="0" w:color="auto"/>
        <w:right w:val="none" w:sz="0" w:space="0" w:color="auto"/>
      </w:divBdr>
    </w:div>
    <w:div w:id="328755196">
      <w:bodyDiv w:val="1"/>
      <w:marLeft w:val="0"/>
      <w:marRight w:val="0"/>
      <w:marTop w:val="0"/>
      <w:marBottom w:val="0"/>
      <w:divBdr>
        <w:top w:val="none" w:sz="0" w:space="0" w:color="auto"/>
        <w:left w:val="none" w:sz="0" w:space="0" w:color="auto"/>
        <w:bottom w:val="none" w:sz="0" w:space="0" w:color="auto"/>
        <w:right w:val="none" w:sz="0" w:space="0" w:color="auto"/>
      </w:divBdr>
    </w:div>
    <w:div w:id="364452458">
      <w:bodyDiv w:val="1"/>
      <w:marLeft w:val="0"/>
      <w:marRight w:val="0"/>
      <w:marTop w:val="0"/>
      <w:marBottom w:val="0"/>
      <w:divBdr>
        <w:top w:val="none" w:sz="0" w:space="0" w:color="auto"/>
        <w:left w:val="none" w:sz="0" w:space="0" w:color="auto"/>
        <w:bottom w:val="none" w:sz="0" w:space="0" w:color="auto"/>
        <w:right w:val="none" w:sz="0" w:space="0" w:color="auto"/>
      </w:divBdr>
    </w:div>
    <w:div w:id="621620428">
      <w:bodyDiv w:val="1"/>
      <w:marLeft w:val="0"/>
      <w:marRight w:val="0"/>
      <w:marTop w:val="0"/>
      <w:marBottom w:val="0"/>
      <w:divBdr>
        <w:top w:val="none" w:sz="0" w:space="0" w:color="auto"/>
        <w:left w:val="none" w:sz="0" w:space="0" w:color="auto"/>
        <w:bottom w:val="none" w:sz="0" w:space="0" w:color="auto"/>
        <w:right w:val="none" w:sz="0" w:space="0" w:color="auto"/>
      </w:divBdr>
    </w:div>
    <w:div w:id="878514160">
      <w:bodyDiv w:val="1"/>
      <w:marLeft w:val="0"/>
      <w:marRight w:val="0"/>
      <w:marTop w:val="0"/>
      <w:marBottom w:val="0"/>
      <w:divBdr>
        <w:top w:val="none" w:sz="0" w:space="0" w:color="auto"/>
        <w:left w:val="none" w:sz="0" w:space="0" w:color="auto"/>
        <w:bottom w:val="none" w:sz="0" w:space="0" w:color="auto"/>
        <w:right w:val="none" w:sz="0" w:space="0" w:color="auto"/>
      </w:divBdr>
    </w:div>
    <w:div w:id="1017656899">
      <w:bodyDiv w:val="1"/>
      <w:marLeft w:val="0"/>
      <w:marRight w:val="0"/>
      <w:marTop w:val="0"/>
      <w:marBottom w:val="0"/>
      <w:divBdr>
        <w:top w:val="none" w:sz="0" w:space="0" w:color="auto"/>
        <w:left w:val="none" w:sz="0" w:space="0" w:color="auto"/>
        <w:bottom w:val="none" w:sz="0" w:space="0" w:color="auto"/>
        <w:right w:val="none" w:sz="0" w:space="0" w:color="auto"/>
      </w:divBdr>
    </w:div>
    <w:div w:id="1135483869">
      <w:bodyDiv w:val="1"/>
      <w:marLeft w:val="0"/>
      <w:marRight w:val="0"/>
      <w:marTop w:val="0"/>
      <w:marBottom w:val="0"/>
      <w:divBdr>
        <w:top w:val="none" w:sz="0" w:space="0" w:color="auto"/>
        <w:left w:val="none" w:sz="0" w:space="0" w:color="auto"/>
        <w:bottom w:val="none" w:sz="0" w:space="0" w:color="auto"/>
        <w:right w:val="none" w:sz="0" w:space="0" w:color="auto"/>
      </w:divBdr>
    </w:div>
    <w:div w:id="1184782047">
      <w:bodyDiv w:val="1"/>
      <w:marLeft w:val="0"/>
      <w:marRight w:val="0"/>
      <w:marTop w:val="0"/>
      <w:marBottom w:val="0"/>
      <w:divBdr>
        <w:top w:val="none" w:sz="0" w:space="0" w:color="auto"/>
        <w:left w:val="none" w:sz="0" w:space="0" w:color="auto"/>
        <w:bottom w:val="none" w:sz="0" w:space="0" w:color="auto"/>
        <w:right w:val="none" w:sz="0" w:space="0" w:color="auto"/>
      </w:divBdr>
    </w:div>
    <w:div w:id="1211453605">
      <w:bodyDiv w:val="1"/>
      <w:marLeft w:val="0"/>
      <w:marRight w:val="0"/>
      <w:marTop w:val="0"/>
      <w:marBottom w:val="0"/>
      <w:divBdr>
        <w:top w:val="none" w:sz="0" w:space="0" w:color="auto"/>
        <w:left w:val="none" w:sz="0" w:space="0" w:color="auto"/>
        <w:bottom w:val="none" w:sz="0" w:space="0" w:color="auto"/>
        <w:right w:val="none" w:sz="0" w:space="0" w:color="auto"/>
      </w:divBdr>
    </w:div>
    <w:div w:id="1228538464">
      <w:bodyDiv w:val="1"/>
      <w:marLeft w:val="0"/>
      <w:marRight w:val="0"/>
      <w:marTop w:val="0"/>
      <w:marBottom w:val="0"/>
      <w:divBdr>
        <w:top w:val="none" w:sz="0" w:space="0" w:color="auto"/>
        <w:left w:val="none" w:sz="0" w:space="0" w:color="auto"/>
        <w:bottom w:val="none" w:sz="0" w:space="0" w:color="auto"/>
        <w:right w:val="none" w:sz="0" w:space="0" w:color="auto"/>
      </w:divBdr>
    </w:div>
    <w:div w:id="1384527841">
      <w:bodyDiv w:val="1"/>
      <w:marLeft w:val="0"/>
      <w:marRight w:val="0"/>
      <w:marTop w:val="0"/>
      <w:marBottom w:val="0"/>
      <w:divBdr>
        <w:top w:val="none" w:sz="0" w:space="0" w:color="auto"/>
        <w:left w:val="none" w:sz="0" w:space="0" w:color="auto"/>
        <w:bottom w:val="none" w:sz="0" w:space="0" w:color="auto"/>
        <w:right w:val="none" w:sz="0" w:space="0" w:color="auto"/>
      </w:divBdr>
    </w:div>
    <w:div w:id="1433435856">
      <w:bodyDiv w:val="1"/>
      <w:marLeft w:val="0"/>
      <w:marRight w:val="0"/>
      <w:marTop w:val="0"/>
      <w:marBottom w:val="0"/>
      <w:divBdr>
        <w:top w:val="none" w:sz="0" w:space="0" w:color="auto"/>
        <w:left w:val="none" w:sz="0" w:space="0" w:color="auto"/>
        <w:bottom w:val="none" w:sz="0" w:space="0" w:color="auto"/>
        <w:right w:val="none" w:sz="0" w:space="0" w:color="auto"/>
      </w:divBdr>
      <w:divsChild>
        <w:div w:id="437337354">
          <w:marLeft w:val="0"/>
          <w:marRight w:val="0"/>
          <w:marTop w:val="0"/>
          <w:marBottom w:val="0"/>
          <w:divBdr>
            <w:top w:val="none" w:sz="0" w:space="0" w:color="auto"/>
            <w:left w:val="none" w:sz="0" w:space="0" w:color="auto"/>
            <w:bottom w:val="none" w:sz="0" w:space="0" w:color="auto"/>
            <w:right w:val="none" w:sz="0" w:space="0" w:color="auto"/>
          </w:divBdr>
          <w:divsChild>
            <w:div w:id="1628387903">
              <w:marLeft w:val="0"/>
              <w:marRight w:val="0"/>
              <w:marTop w:val="0"/>
              <w:marBottom w:val="0"/>
              <w:divBdr>
                <w:top w:val="none" w:sz="0" w:space="0" w:color="auto"/>
                <w:left w:val="none" w:sz="0" w:space="0" w:color="auto"/>
                <w:bottom w:val="none" w:sz="0" w:space="0" w:color="auto"/>
                <w:right w:val="none" w:sz="0" w:space="0" w:color="auto"/>
              </w:divBdr>
              <w:divsChild>
                <w:div w:id="2024670177">
                  <w:marLeft w:val="0"/>
                  <w:marRight w:val="0"/>
                  <w:marTop w:val="0"/>
                  <w:marBottom w:val="0"/>
                  <w:divBdr>
                    <w:top w:val="none" w:sz="0" w:space="0" w:color="auto"/>
                    <w:left w:val="none" w:sz="0" w:space="0" w:color="auto"/>
                    <w:bottom w:val="none" w:sz="0" w:space="0" w:color="auto"/>
                    <w:right w:val="none" w:sz="0" w:space="0" w:color="auto"/>
                  </w:divBdr>
                  <w:divsChild>
                    <w:div w:id="1744600800">
                      <w:marLeft w:val="0"/>
                      <w:marRight w:val="0"/>
                      <w:marTop w:val="0"/>
                      <w:marBottom w:val="0"/>
                      <w:divBdr>
                        <w:top w:val="none" w:sz="0" w:space="0" w:color="auto"/>
                        <w:left w:val="none" w:sz="0" w:space="0" w:color="auto"/>
                        <w:bottom w:val="none" w:sz="0" w:space="0" w:color="auto"/>
                        <w:right w:val="none" w:sz="0" w:space="0" w:color="auto"/>
                      </w:divBdr>
                      <w:divsChild>
                        <w:div w:id="546644987">
                          <w:marLeft w:val="0"/>
                          <w:marRight w:val="0"/>
                          <w:marTop w:val="0"/>
                          <w:marBottom w:val="0"/>
                          <w:divBdr>
                            <w:top w:val="none" w:sz="0" w:space="0" w:color="auto"/>
                            <w:left w:val="none" w:sz="0" w:space="0" w:color="auto"/>
                            <w:bottom w:val="none" w:sz="0" w:space="0" w:color="auto"/>
                            <w:right w:val="none" w:sz="0" w:space="0" w:color="auto"/>
                          </w:divBdr>
                          <w:divsChild>
                            <w:div w:id="1318531700">
                              <w:marLeft w:val="0"/>
                              <w:marRight w:val="0"/>
                              <w:marTop w:val="0"/>
                              <w:marBottom w:val="0"/>
                              <w:divBdr>
                                <w:top w:val="none" w:sz="0" w:space="0" w:color="auto"/>
                                <w:left w:val="none" w:sz="0" w:space="0" w:color="auto"/>
                                <w:bottom w:val="none" w:sz="0" w:space="0" w:color="auto"/>
                                <w:right w:val="none" w:sz="0" w:space="0" w:color="auto"/>
                              </w:divBdr>
                              <w:divsChild>
                                <w:div w:id="2008705410">
                                  <w:marLeft w:val="0"/>
                                  <w:marRight w:val="0"/>
                                  <w:marTop w:val="0"/>
                                  <w:marBottom w:val="0"/>
                                  <w:divBdr>
                                    <w:top w:val="none" w:sz="0" w:space="0" w:color="auto"/>
                                    <w:left w:val="none" w:sz="0" w:space="0" w:color="auto"/>
                                    <w:bottom w:val="none" w:sz="0" w:space="0" w:color="auto"/>
                                    <w:right w:val="none" w:sz="0" w:space="0" w:color="auto"/>
                                  </w:divBdr>
                                  <w:divsChild>
                                    <w:div w:id="138105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4246661">
      <w:bodyDiv w:val="1"/>
      <w:marLeft w:val="0"/>
      <w:marRight w:val="0"/>
      <w:marTop w:val="0"/>
      <w:marBottom w:val="0"/>
      <w:divBdr>
        <w:top w:val="none" w:sz="0" w:space="0" w:color="auto"/>
        <w:left w:val="none" w:sz="0" w:space="0" w:color="auto"/>
        <w:bottom w:val="none" w:sz="0" w:space="0" w:color="auto"/>
        <w:right w:val="none" w:sz="0" w:space="0" w:color="auto"/>
      </w:divBdr>
      <w:divsChild>
        <w:div w:id="472988358">
          <w:marLeft w:val="0"/>
          <w:marRight w:val="0"/>
          <w:marTop w:val="0"/>
          <w:marBottom w:val="0"/>
          <w:divBdr>
            <w:top w:val="none" w:sz="0" w:space="0" w:color="auto"/>
            <w:left w:val="none" w:sz="0" w:space="0" w:color="auto"/>
            <w:bottom w:val="none" w:sz="0" w:space="0" w:color="auto"/>
            <w:right w:val="none" w:sz="0" w:space="0" w:color="auto"/>
          </w:divBdr>
          <w:divsChild>
            <w:div w:id="976834853">
              <w:marLeft w:val="0"/>
              <w:marRight w:val="0"/>
              <w:marTop w:val="0"/>
              <w:marBottom w:val="0"/>
              <w:divBdr>
                <w:top w:val="none" w:sz="0" w:space="0" w:color="auto"/>
                <w:left w:val="none" w:sz="0" w:space="0" w:color="auto"/>
                <w:bottom w:val="none" w:sz="0" w:space="0" w:color="auto"/>
                <w:right w:val="none" w:sz="0" w:space="0" w:color="auto"/>
              </w:divBdr>
              <w:divsChild>
                <w:div w:id="179858227">
                  <w:marLeft w:val="0"/>
                  <w:marRight w:val="0"/>
                  <w:marTop w:val="0"/>
                  <w:marBottom w:val="0"/>
                  <w:divBdr>
                    <w:top w:val="none" w:sz="0" w:space="0" w:color="auto"/>
                    <w:left w:val="none" w:sz="0" w:space="0" w:color="auto"/>
                    <w:bottom w:val="none" w:sz="0" w:space="0" w:color="auto"/>
                    <w:right w:val="none" w:sz="0" w:space="0" w:color="auto"/>
                  </w:divBdr>
                  <w:divsChild>
                    <w:div w:id="2078240899">
                      <w:marLeft w:val="0"/>
                      <w:marRight w:val="0"/>
                      <w:marTop w:val="0"/>
                      <w:marBottom w:val="0"/>
                      <w:divBdr>
                        <w:top w:val="none" w:sz="0" w:space="0" w:color="auto"/>
                        <w:left w:val="none" w:sz="0" w:space="0" w:color="auto"/>
                        <w:bottom w:val="none" w:sz="0" w:space="0" w:color="auto"/>
                        <w:right w:val="none" w:sz="0" w:space="0" w:color="auto"/>
                      </w:divBdr>
                      <w:divsChild>
                        <w:div w:id="72699552">
                          <w:marLeft w:val="0"/>
                          <w:marRight w:val="0"/>
                          <w:marTop w:val="0"/>
                          <w:marBottom w:val="0"/>
                          <w:divBdr>
                            <w:top w:val="none" w:sz="0" w:space="0" w:color="auto"/>
                            <w:left w:val="none" w:sz="0" w:space="0" w:color="auto"/>
                            <w:bottom w:val="none" w:sz="0" w:space="0" w:color="auto"/>
                            <w:right w:val="none" w:sz="0" w:space="0" w:color="auto"/>
                          </w:divBdr>
                          <w:divsChild>
                            <w:div w:id="1665402083">
                              <w:marLeft w:val="0"/>
                              <w:marRight w:val="0"/>
                              <w:marTop w:val="0"/>
                              <w:marBottom w:val="0"/>
                              <w:divBdr>
                                <w:top w:val="none" w:sz="0" w:space="0" w:color="auto"/>
                                <w:left w:val="none" w:sz="0" w:space="0" w:color="auto"/>
                                <w:bottom w:val="none" w:sz="0" w:space="0" w:color="auto"/>
                                <w:right w:val="none" w:sz="0" w:space="0" w:color="auto"/>
                              </w:divBdr>
                              <w:divsChild>
                                <w:div w:id="1884899329">
                                  <w:marLeft w:val="0"/>
                                  <w:marRight w:val="0"/>
                                  <w:marTop w:val="0"/>
                                  <w:marBottom w:val="0"/>
                                  <w:divBdr>
                                    <w:top w:val="none" w:sz="0" w:space="0" w:color="auto"/>
                                    <w:left w:val="none" w:sz="0" w:space="0" w:color="auto"/>
                                    <w:bottom w:val="none" w:sz="0" w:space="0" w:color="auto"/>
                                    <w:right w:val="none" w:sz="0" w:space="0" w:color="auto"/>
                                  </w:divBdr>
                                  <w:divsChild>
                                    <w:div w:id="27224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0753493">
      <w:bodyDiv w:val="1"/>
      <w:marLeft w:val="0"/>
      <w:marRight w:val="0"/>
      <w:marTop w:val="0"/>
      <w:marBottom w:val="0"/>
      <w:divBdr>
        <w:top w:val="none" w:sz="0" w:space="0" w:color="auto"/>
        <w:left w:val="none" w:sz="0" w:space="0" w:color="auto"/>
        <w:bottom w:val="none" w:sz="0" w:space="0" w:color="auto"/>
        <w:right w:val="none" w:sz="0" w:space="0" w:color="auto"/>
      </w:divBdr>
    </w:div>
    <w:div w:id="1656565128">
      <w:bodyDiv w:val="1"/>
      <w:marLeft w:val="0"/>
      <w:marRight w:val="0"/>
      <w:marTop w:val="0"/>
      <w:marBottom w:val="0"/>
      <w:divBdr>
        <w:top w:val="none" w:sz="0" w:space="0" w:color="auto"/>
        <w:left w:val="none" w:sz="0" w:space="0" w:color="auto"/>
        <w:bottom w:val="none" w:sz="0" w:space="0" w:color="auto"/>
        <w:right w:val="none" w:sz="0" w:space="0" w:color="auto"/>
      </w:divBdr>
    </w:div>
    <w:div w:id="1699354889">
      <w:bodyDiv w:val="1"/>
      <w:marLeft w:val="0"/>
      <w:marRight w:val="0"/>
      <w:marTop w:val="0"/>
      <w:marBottom w:val="0"/>
      <w:divBdr>
        <w:top w:val="none" w:sz="0" w:space="0" w:color="auto"/>
        <w:left w:val="none" w:sz="0" w:space="0" w:color="auto"/>
        <w:bottom w:val="none" w:sz="0" w:space="0" w:color="auto"/>
        <w:right w:val="none" w:sz="0" w:space="0" w:color="auto"/>
      </w:divBdr>
    </w:div>
    <w:div w:id="1728528538">
      <w:bodyDiv w:val="1"/>
      <w:marLeft w:val="0"/>
      <w:marRight w:val="0"/>
      <w:marTop w:val="0"/>
      <w:marBottom w:val="0"/>
      <w:divBdr>
        <w:top w:val="none" w:sz="0" w:space="0" w:color="auto"/>
        <w:left w:val="none" w:sz="0" w:space="0" w:color="auto"/>
        <w:bottom w:val="none" w:sz="0" w:space="0" w:color="auto"/>
        <w:right w:val="none" w:sz="0" w:space="0" w:color="auto"/>
      </w:divBdr>
    </w:div>
    <w:div w:id="1887135950">
      <w:bodyDiv w:val="1"/>
      <w:marLeft w:val="0"/>
      <w:marRight w:val="0"/>
      <w:marTop w:val="0"/>
      <w:marBottom w:val="0"/>
      <w:divBdr>
        <w:top w:val="none" w:sz="0" w:space="0" w:color="auto"/>
        <w:left w:val="none" w:sz="0" w:space="0" w:color="auto"/>
        <w:bottom w:val="none" w:sz="0" w:space="0" w:color="auto"/>
        <w:right w:val="none" w:sz="0" w:space="0" w:color="auto"/>
      </w:divBdr>
    </w:div>
    <w:div w:id="191655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34E5A339-F169-4D60-901A-FF4EDEB15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Western Sydney</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Anh Thu Ha</dc:creator>
  <cp:lastModifiedBy>DollyMiranda</cp:lastModifiedBy>
  <cp:revision>2</cp:revision>
  <cp:lastPrinted>2016-10-05T22:37:00Z</cp:lastPrinted>
  <dcterms:created xsi:type="dcterms:W3CDTF">2018-02-25T22:57:00Z</dcterms:created>
  <dcterms:modified xsi:type="dcterms:W3CDTF">2018-02-25T22:57:00Z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