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D49" w:rsidRDefault="00DD2217">
      <w:pPr>
        <w:spacing w:after="0" w:line="240" w:lineRule="auto"/>
      </w:pPr>
      <w:r w:rsidRPr="002A4AD5">
        <w:rPr>
          <w:noProof/>
          <w:lang w:eastAsia="en-AU"/>
        </w:rPr>
        <mc:AlternateContent>
          <mc:Choice Requires="wps">
            <w:drawing>
              <wp:anchor distT="0" distB="0" distL="114300" distR="114300" simplePos="0" relativeHeight="251660288" behindDoc="0" locked="0" layoutInCell="1" allowOverlap="1" wp14:anchorId="4D642F2A" wp14:editId="177244FD">
                <wp:simplePos x="0" y="0"/>
                <wp:positionH relativeFrom="column">
                  <wp:posOffset>-10795</wp:posOffset>
                </wp:positionH>
                <wp:positionV relativeFrom="paragraph">
                  <wp:posOffset>-976630</wp:posOffset>
                </wp:positionV>
                <wp:extent cx="4248150" cy="39560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4248150" cy="395605"/>
                        </a:xfrm>
                        <a:prstGeom prst="rect">
                          <a:avLst/>
                        </a:prstGeom>
                        <a:solidFill>
                          <a:srgbClr val="DE662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A4AD5" w:rsidRPr="00CA5325" w:rsidRDefault="008A0943" w:rsidP="002A4AD5">
                            <w:pPr>
                              <w:rPr>
                                <w:rFonts w:ascii="Museo Slab 500" w:hAnsi="Museo Slab 500"/>
                                <w:color w:val="FFFFFF" w:themeColor="background1"/>
                                <w:sz w:val="40"/>
                                <w:szCs w:val="40"/>
                                <w:lang w:val="en-US"/>
                              </w:rPr>
                            </w:pPr>
                            <w:r>
                              <w:rPr>
                                <w:rFonts w:ascii="Museo Slab 500" w:hAnsi="Museo Slab 500"/>
                                <w:color w:val="FFFFFF" w:themeColor="background1"/>
                                <w:sz w:val="40"/>
                                <w:szCs w:val="40"/>
                                <w:lang w:val="en-US"/>
                              </w:rPr>
                              <w:t>Cantonese</w:t>
                            </w:r>
                            <w:r w:rsidR="00A32084">
                              <w:rPr>
                                <w:rFonts w:ascii="Museo Slab 500" w:hAnsi="Museo Slab 500"/>
                                <w:color w:val="FFFFFF" w:themeColor="background1"/>
                                <w:sz w:val="40"/>
                                <w:szCs w:val="40"/>
                                <w:lang w:val="en-US"/>
                              </w:rPr>
                              <w:t xml:space="preserve"> Language </w:t>
                            </w:r>
                            <w:r w:rsidR="00F5233A">
                              <w:rPr>
                                <w:rFonts w:ascii="Museo Slab 500" w:hAnsi="Museo Slab 500"/>
                                <w:color w:val="FFFFFF" w:themeColor="background1"/>
                                <w:sz w:val="40"/>
                                <w:szCs w:val="40"/>
                                <w:lang w:val="en-US"/>
                              </w:rPr>
                              <w:t>Pr</w:t>
                            </w:r>
                            <w:r w:rsidR="00A32084">
                              <w:rPr>
                                <w:rFonts w:ascii="Museo Slab 500" w:hAnsi="Museo Slab 500"/>
                                <w:color w:val="FFFFFF" w:themeColor="background1"/>
                                <w:sz w:val="40"/>
                                <w:szCs w:val="40"/>
                                <w:lang w:val="en-US"/>
                              </w:rPr>
                              <w:t>ogram</w:t>
                            </w:r>
                          </w:p>
                        </w:txbxContent>
                      </wps:txbx>
                      <wps:bodyPr rot="0" spcFirstLastPara="0" vertOverflow="overflow" horzOverflow="overflow" vert="horz" wrap="square" lIns="72000" tIns="46800" rIns="1080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5pt;margin-top:-76.9pt;width:334.5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" fillcolor="#de6627" stroked="f">
                <v:textbox inset="2mm,1.3mm,3mm,1.3mm">
                  <w:txbxContent>
                    <w:p w:rsidR="002A4AD5" w:rsidRPr="00CA5325" w:rsidRDefault="008A0943" w:rsidP="002A4AD5">
                      <w:pPr>
                        <w:rPr>
                          <w:rFonts w:ascii="Museo Slab 500" w:hAnsi="Museo Slab 500"/>
                          <w:color w:val="FFFFFF" w:themeColor="background1"/>
                          <w:sz w:val="40"/>
                          <w:szCs w:val="40"/>
                          <w:lang w:val="en-US"/>
                        </w:rPr>
                      </w:pPr>
                      <w:r>
                        <w:rPr>
                          <w:rFonts w:ascii="Museo Slab 500" w:hAnsi="Museo Slab 500"/>
                          <w:color w:val="FFFFFF" w:themeColor="background1"/>
                          <w:sz w:val="40"/>
                          <w:szCs w:val="40"/>
                          <w:lang w:val="en-US"/>
                        </w:rPr>
                        <w:t>Cantonese</w:t>
                      </w:r>
                      <w:r w:rsidR="00A32084">
                        <w:rPr>
                          <w:rFonts w:ascii="Museo Slab 500" w:hAnsi="Museo Slab 500"/>
                          <w:color w:val="FFFFFF" w:themeColor="background1"/>
                          <w:sz w:val="40"/>
                          <w:szCs w:val="40"/>
                          <w:lang w:val="en-US"/>
                        </w:rPr>
                        <w:t xml:space="preserve"> Language </w:t>
                      </w:r>
                      <w:r w:rsidR="00F5233A">
                        <w:rPr>
                          <w:rFonts w:ascii="Museo Slab 500" w:hAnsi="Museo Slab 500"/>
                          <w:color w:val="FFFFFF" w:themeColor="background1"/>
                          <w:sz w:val="40"/>
                          <w:szCs w:val="40"/>
                          <w:lang w:val="en-US"/>
                        </w:rPr>
                        <w:t>Pr</w:t>
                      </w:r>
                      <w:r w:rsidR="00A32084">
                        <w:rPr>
                          <w:rFonts w:ascii="Museo Slab 500" w:hAnsi="Museo Slab 500"/>
                          <w:color w:val="FFFFFF" w:themeColor="background1"/>
                          <w:sz w:val="40"/>
                          <w:szCs w:val="40"/>
                          <w:lang w:val="en-US"/>
                        </w:rPr>
                        <w:t>ogram</w:t>
                      </w:r>
                    </w:p>
                  </w:txbxContent>
                </v:textbox>
              </v:shape>
            </w:pict>
          </mc:Fallback>
        </mc:AlternateContent>
      </w:r>
      <w:r w:rsidR="002A4AD5" w:rsidRPr="002A4AD5">
        <w:rPr>
          <w:noProof/>
          <w:lang w:eastAsia="en-AU"/>
        </w:rPr>
        <mc:AlternateContent>
          <mc:Choice Requires="wps">
            <w:drawing>
              <wp:anchor distT="0" distB="0" distL="114300" distR="114300" simplePos="0" relativeHeight="251659264" behindDoc="0" locked="0" layoutInCell="1" allowOverlap="1" wp14:anchorId="7CCA118A" wp14:editId="6F0FD4D0">
                <wp:simplePos x="0" y="0"/>
                <wp:positionH relativeFrom="column">
                  <wp:posOffset>-12700</wp:posOffset>
                </wp:positionH>
                <wp:positionV relativeFrom="paragraph">
                  <wp:posOffset>-1434465</wp:posOffset>
                </wp:positionV>
                <wp:extent cx="40005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00500" cy="457200"/>
                        </a:xfrm>
                        <a:prstGeom prst="rect">
                          <a:avLst/>
                        </a:prstGeom>
                        <a:solidFill>
                          <a:srgbClr val="244C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A4AD5" w:rsidRPr="00BB4533" w:rsidRDefault="00A32084" w:rsidP="002A4AD5">
                            <w:pPr>
                              <w:rPr>
                                <w:rFonts w:ascii="Museo Slab 500" w:hAnsi="Museo Slab 500"/>
                                <w:color w:val="FFFFFF" w:themeColor="background1"/>
                                <w:sz w:val="40"/>
                                <w:szCs w:val="40"/>
                                <w:lang w:val="en-US"/>
                              </w:rPr>
                            </w:pPr>
                            <w:r>
                              <w:rPr>
                                <w:rFonts w:ascii="Museo Slab 500" w:hAnsi="Museo Slab 500"/>
                                <w:color w:val="FFFFFF" w:themeColor="background1"/>
                                <w:sz w:val="48"/>
                                <w:szCs w:val="40"/>
                              </w:rPr>
                              <w:t>Producer</w:t>
                            </w:r>
                            <w:r w:rsidR="002A4AD5" w:rsidRPr="00CA5325">
                              <w:rPr>
                                <w:rFonts w:ascii="Museo Slab 500" w:hAnsi="Museo Slab 500"/>
                                <w:color w:val="FFFFFF" w:themeColor="background1"/>
                                <w:sz w:val="40"/>
                                <w:szCs w:val="40"/>
                              </w:rPr>
                              <w:t xml:space="preserve"> </w:t>
                            </w:r>
                          </w:p>
                        </w:txbxContent>
                      </wps:txbx>
                      <wps:bodyPr rot="0" spcFirstLastPara="0" vertOverflow="overflow" horzOverflow="overflow" vert="horz" wrap="square" lIns="72000" tIns="46800" rIns="1080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pt;margin-top:-112.95pt;width:3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" fillcolor="#244c5a" stroked="f">
                <v:textbox inset="2mm,1.3mm,3mm,1.3mm">
                  <w:txbxContent>
                    <w:p w:rsidR="002A4AD5" w:rsidRPr="00BB4533" w:rsidRDefault="00A32084" w:rsidP="002A4AD5">
                      <w:pPr>
                        <w:rPr>
                          <w:rFonts w:ascii="Museo Slab 500" w:hAnsi="Museo Slab 500"/>
                          <w:color w:val="FFFFFF" w:themeColor="background1"/>
                          <w:sz w:val="40"/>
                          <w:szCs w:val="40"/>
                          <w:lang w:val="en-US"/>
                        </w:rPr>
                      </w:pPr>
                      <w:r>
                        <w:rPr>
                          <w:rFonts w:ascii="Museo Slab 500" w:hAnsi="Museo Slab 500"/>
                          <w:color w:val="FFFFFF" w:themeColor="background1"/>
                          <w:sz w:val="48"/>
                          <w:szCs w:val="40"/>
                        </w:rPr>
                        <w:t>Producer</w:t>
                      </w:r>
                      <w:r w:rsidR="002A4AD5" w:rsidRPr="00CA5325">
                        <w:rPr>
                          <w:rFonts w:ascii="Museo Slab 500" w:hAnsi="Museo Slab 500"/>
                          <w:color w:val="FFFFFF" w:themeColor="background1"/>
                          <w:sz w:val="40"/>
                          <w:szCs w:val="40"/>
                        </w:rPr>
                        <w:t xml:space="preserve"> </w:t>
                      </w:r>
                    </w:p>
                  </w:txbxContent>
                </v:textbox>
              </v:shape>
            </w:pict>
          </mc:Fallback>
        </mc:AlternateContent>
      </w:r>
    </w:p>
    <w:p w:rsidR="002A4AD5" w:rsidRPr="00DD2217" w:rsidRDefault="002A4AD5" w:rsidP="002A4AD5">
      <w:pPr>
        <w:pStyle w:val="Heading3"/>
        <w:tabs>
          <w:tab w:val="left" w:pos="2268"/>
        </w:tabs>
        <w:rPr>
          <w:rFonts w:ascii="HelveticaNeue LT 45 Light" w:hAnsi="HelveticaNeue LT 45 Light"/>
          <w:color w:val="auto"/>
          <w:szCs w:val="22"/>
        </w:rPr>
      </w:pPr>
      <w:r w:rsidRPr="00DD2217">
        <w:rPr>
          <w:rFonts w:ascii="HelveticaNeue LT 45 Light" w:hAnsi="HelveticaNeue LT 45 Light"/>
          <w:color w:val="auto"/>
          <w:szCs w:val="22"/>
        </w:rPr>
        <w:t xml:space="preserve">Division: </w:t>
      </w:r>
      <w:r w:rsidR="00DD2217" w:rsidRPr="00DD2217">
        <w:rPr>
          <w:rFonts w:ascii="HelveticaNeue LT 45 Light" w:hAnsi="HelveticaNeue LT 45 Light"/>
          <w:b w:val="0"/>
          <w:color w:val="auto"/>
          <w:szCs w:val="22"/>
        </w:rPr>
        <w:t xml:space="preserve"> </w:t>
      </w:r>
      <w:r w:rsidR="00DD2217" w:rsidRPr="00DD2217">
        <w:rPr>
          <w:rFonts w:ascii="HelveticaNeue LT 45 Light" w:hAnsi="HelveticaNeue LT 45 Light"/>
          <w:b w:val="0"/>
          <w:color w:val="auto"/>
          <w:szCs w:val="22"/>
        </w:rPr>
        <w:tab/>
        <w:t>Audio &amp; Language Content, Sydney</w:t>
      </w:r>
      <w:r w:rsidR="007D58D9">
        <w:rPr>
          <w:rFonts w:ascii="HelveticaNeue LT 45 Light" w:hAnsi="HelveticaNeue LT 45 Light"/>
          <w:b w:val="0"/>
          <w:color w:val="auto"/>
          <w:szCs w:val="22"/>
        </w:rPr>
        <w:t xml:space="preserve"> or Melbourne</w:t>
      </w:r>
    </w:p>
    <w:p w:rsidR="002A4AD5" w:rsidRPr="00DD2217" w:rsidRDefault="002A4AD5" w:rsidP="002A4AD5">
      <w:pPr>
        <w:pStyle w:val="Heading3"/>
        <w:tabs>
          <w:tab w:val="left" w:pos="2268"/>
        </w:tabs>
        <w:rPr>
          <w:rFonts w:ascii="HelveticaNeue LT 45 Light" w:hAnsi="HelveticaNeue LT 45 Light"/>
          <w:color w:val="auto"/>
          <w:szCs w:val="22"/>
        </w:rPr>
      </w:pPr>
      <w:r w:rsidRPr="00DD2217">
        <w:rPr>
          <w:rFonts w:ascii="HelveticaNeue LT 45 Light" w:hAnsi="HelveticaNeue LT 45 Light"/>
          <w:color w:val="auto"/>
          <w:szCs w:val="22"/>
        </w:rPr>
        <w:t xml:space="preserve">Reports to: </w:t>
      </w:r>
      <w:r w:rsidRPr="00DD2217">
        <w:rPr>
          <w:rFonts w:ascii="HelveticaNeue LT 45 Light" w:hAnsi="HelveticaNeue LT 45 Light"/>
          <w:color w:val="auto"/>
          <w:szCs w:val="22"/>
        </w:rPr>
        <w:tab/>
      </w:r>
      <w:r w:rsidR="00DD2217" w:rsidRPr="00DD2217">
        <w:rPr>
          <w:rFonts w:ascii="HelveticaNeue LT 45 Light" w:hAnsi="HelveticaNeue LT 45 Light"/>
          <w:b w:val="0"/>
          <w:color w:val="auto"/>
          <w:szCs w:val="22"/>
        </w:rPr>
        <w:t xml:space="preserve">Executive Producer – </w:t>
      </w:r>
      <w:r w:rsidR="008A0943">
        <w:rPr>
          <w:rFonts w:ascii="HelveticaNeue LT 45 Light" w:hAnsi="HelveticaNeue LT 45 Light"/>
          <w:b w:val="0"/>
          <w:color w:val="auto"/>
          <w:szCs w:val="22"/>
        </w:rPr>
        <w:t>Cantonese</w:t>
      </w:r>
      <w:r w:rsidR="00A32084">
        <w:rPr>
          <w:rFonts w:ascii="HelveticaNeue LT 45 Light" w:hAnsi="HelveticaNeue LT 45 Light"/>
          <w:b w:val="0"/>
          <w:color w:val="auto"/>
          <w:szCs w:val="22"/>
        </w:rPr>
        <w:t xml:space="preserve"> Language Program</w:t>
      </w:r>
    </w:p>
    <w:p w:rsidR="002A4AD5" w:rsidRPr="00DD2217" w:rsidRDefault="002A4AD5" w:rsidP="002A4AD5">
      <w:pPr>
        <w:tabs>
          <w:tab w:val="left" w:pos="2268"/>
        </w:tabs>
        <w:rPr>
          <w:rFonts w:ascii="HelveticaNeue LT 45 Light" w:hAnsi="HelveticaNeue LT 45 Light"/>
          <w:color w:val="auto"/>
          <w:sz w:val="22"/>
          <w:szCs w:val="22"/>
        </w:rPr>
      </w:pPr>
    </w:p>
    <w:p w:rsidR="002A4AD5" w:rsidRPr="00DD2217" w:rsidRDefault="002A4AD5" w:rsidP="002A4AD5">
      <w:pPr>
        <w:tabs>
          <w:tab w:val="left" w:pos="2268"/>
        </w:tabs>
        <w:rPr>
          <w:rFonts w:ascii="HelveticaNeue LT 45 Light" w:hAnsi="HelveticaNeue LT 45 Light"/>
          <w:b/>
          <w:color w:val="auto"/>
          <w:sz w:val="28"/>
          <w:szCs w:val="28"/>
        </w:rPr>
      </w:pPr>
      <w:r w:rsidRPr="00DD2217">
        <w:rPr>
          <w:rFonts w:ascii="HelveticaNeue LT 45 Light" w:hAnsi="HelveticaNeue LT 45 Light"/>
          <w:b/>
          <w:color w:val="auto"/>
          <w:sz w:val="28"/>
          <w:szCs w:val="28"/>
        </w:rPr>
        <w:t>Duty Statement</w:t>
      </w:r>
    </w:p>
    <w:p w:rsidR="00A32084" w:rsidRPr="00A32084" w:rsidRDefault="00A32084" w:rsidP="00A32084">
      <w:pPr>
        <w:rPr>
          <w:rFonts w:ascii="HelveticaNeue LT 45 Light" w:hAnsi="HelveticaNeue LT 45 Light" w:cs="Arial"/>
          <w:color w:val="000000" w:themeColor="text2"/>
          <w:sz w:val="22"/>
          <w:szCs w:val="22"/>
        </w:rPr>
      </w:pPr>
      <w:bookmarkStart w:id="0" w:name="Text12"/>
      <w:r w:rsidRPr="00A32084">
        <w:rPr>
          <w:rFonts w:ascii="HelveticaNeue LT 45 Light" w:hAnsi="HelveticaNeue LT 45 Light" w:cs="Arial"/>
          <w:color w:val="000000" w:themeColor="text2"/>
          <w:sz w:val="22"/>
          <w:szCs w:val="22"/>
        </w:rPr>
        <w:t>As part of a team, the Producer is responsible for creating and broadcasting audio content in the relevant language to the required SBS standards and for ensuring that all content produced complies with SBS’s Charter obligations, Codes of Practice, Editorial Guidelines and other relevant standards and formats. The main tasks may include:</w:t>
      </w:r>
    </w:p>
    <w:p w:rsidR="00A32084" w:rsidRPr="00A32084" w:rsidRDefault="00A32084" w:rsidP="00A32084">
      <w:pPr>
        <w:pStyle w:val="ListBullet"/>
        <w:tabs>
          <w:tab w:val="clear" w:pos="360"/>
        </w:tabs>
        <w:ind w:left="0" w:firstLine="0"/>
        <w:rPr>
          <w:rFonts w:ascii="HelveticaNeue LT 45 Light" w:hAnsi="HelveticaNeue LT 45 Light"/>
          <w:b/>
          <w:color w:val="000000" w:themeColor="text2"/>
          <w:sz w:val="24"/>
          <w:szCs w:val="24"/>
        </w:rPr>
      </w:pPr>
      <w:r w:rsidRPr="00A32084">
        <w:rPr>
          <w:rFonts w:ascii="HelveticaNeue LT 45 Light" w:hAnsi="HelveticaNeue LT 45 Light"/>
          <w:b/>
          <w:color w:val="000000" w:themeColor="text2"/>
          <w:sz w:val="24"/>
          <w:szCs w:val="24"/>
        </w:rPr>
        <w:t>Journalism and Content Production</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Undertake and/or assist with a range of journalism and content production tasks to provide audio content including:</w:t>
      </w:r>
    </w:p>
    <w:p w:rsidR="00A32084" w:rsidRPr="00A32084" w:rsidRDefault="00A32084" w:rsidP="00A32084">
      <w:pPr>
        <w:pStyle w:val="ListNumber2"/>
        <w:numPr>
          <w:ilvl w:val="0"/>
          <w:numId w:val="11"/>
        </w:numPr>
        <w:spacing w:before="40" w:after="0" w:line="240" w:lineRule="auto"/>
        <w:contextualSpacing w:val="0"/>
        <w:rPr>
          <w:rFonts w:ascii="HelveticaNeue LT 45 Light" w:hAnsi="HelveticaNeue LT 45 Light" w:cs="Arial"/>
          <w:color w:val="000000" w:themeColor="text2"/>
          <w:sz w:val="22"/>
          <w:szCs w:val="22"/>
        </w:rPr>
      </w:pPr>
      <w:r w:rsidRPr="00A32084">
        <w:rPr>
          <w:rFonts w:ascii="HelveticaNeue LT 45 Light" w:hAnsi="HelveticaNeue LT 45 Light" w:cs="Arial"/>
          <w:color w:val="000000" w:themeColor="text2"/>
          <w:sz w:val="22"/>
          <w:szCs w:val="22"/>
        </w:rPr>
        <w:t>plan, prepare, assess, research, write, produce, sub-edit, translate and/or script audio content for presentation including (but not limited to) international, national, homeland and local news, current affairs and other relevant content as required</w:t>
      </w:r>
    </w:p>
    <w:p w:rsidR="00A32084" w:rsidRPr="00A32084" w:rsidRDefault="00A32084" w:rsidP="00A32084">
      <w:pPr>
        <w:pStyle w:val="ListNumber2"/>
        <w:numPr>
          <w:ilvl w:val="0"/>
          <w:numId w:val="11"/>
        </w:numPr>
        <w:spacing w:before="40" w:after="0" w:line="240" w:lineRule="auto"/>
        <w:contextualSpacing w:val="0"/>
        <w:rPr>
          <w:rFonts w:ascii="HelveticaNeue LT 45 Light" w:hAnsi="HelveticaNeue LT 45 Light" w:cs="Arial"/>
          <w:color w:val="000000" w:themeColor="text2"/>
          <w:sz w:val="22"/>
          <w:szCs w:val="22"/>
        </w:rPr>
      </w:pPr>
      <w:r w:rsidRPr="00A32084">
        <w:rPr>
          <w:rFonts w:ascii="HelveticaNeue LT 45 Light" w:hAnsi="HelveticaNeue LT 45 Light" w:cs="Arial"/>
          <w:color w:val="000000" w:themeColor="text2"/>
          <w:sz w:val="22"/>
          <w:szCs w:val="22"/>
        </w:rPr>
        <w:t>generate and develop content ideas for the relevant platform and language audience</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Establish, develop and maintain appropriate contact with correspondents (stringers and contributors) and other relevant stakeholders.</w:t>
      </w:r>
    </w:p>
    <w:p w:rsidR="00A32084" w:rsidRPr="00A32084" w:rsidRDefault="00A32084" w:rsidP="00A32084">
      <w:pPr>
        <w:pStyle w:val="ListNumber"/>
        <w:ind w:left="360" w:hanging="360"/>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 xml:space="preserve">Contribute to divisional objectives through participation in cross-language content and other initiatives. </w:t>
      </w:r>
    </w:p>
    <w:p w:rsidR="00A32084" w:rsidRPr="00A32084" w:rsidRDefault="00A32084" w:rsidP="00A32084">
      <w:pPr>
        <w:pStyle w:val="ListBullet"/>
        <w:tabs>
          <w:tab w:val="clear" w:pos="360"/>
        </w:tabs>
        <w:ind w:left="0" w:firstLine="0"/>
        <w:rPr>
          <w:rFonts w:ascii="HelveticaNeue LT 45 Light" w:hAnsi="HelveticaNeue LT 45 Light"/>
          <w:b/>
          <w:color w:val="000000" w:themeColor="text2"/>
          <w:sz w:val="24"/>
          <w:szCs w:val="24"/>
        </w:rPr>
      </w:pPr>
      <w:r w:rsidRPr="00A32084">
        <w:rPr>
          <w:rFonts w:ascii="HelveticaNeue LT 45 Light" w:hAnsi="HelveticaNeue LT 45 Light"/>
          <w:b/>
          <w:color w:val="000000" w:themeColor="text2"/>
          <w:sz w:val="24"/>
          <w:szCs w:val="24"/>
        </w:rPr>
        <w:t xml:space="preserve">Broadcasting and Online Delivery </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 xml:space="preserve">Present audio content on-air (radio) (including carry out live interviews, talk-backs, </w:t>
      </w:r>
      <w:proofErr w:type="gramStart"/>
      <w:r w:rsidRPr="00A32084">
        <w:rPr>
          <w:rFonts w:ascii="HelveticaNeue LT 45 Light" w:eastAsiaTheme="minorHAnsi" w:hAnsi="HelveticaNeue LT 45 Light" w:cs="Arial"/>
          <w:color w:val="000000" w:themeColor="text2"/>
          <w:sz w:val="22"/>
          <w:szCs w:val="22"/>
          <w:lang w:eastAsia="en-US"/>
        </w:rPr>
        <w:t>coverage</w:t>
      </w:r>
      <w:proofErr w:type="gramEnd"/>
      <w:r w:rsidRPr="00A32084">
        <w:rPr>
          <w:rFonts w:ascii="HelveticaNeue LT 45 Light" w:eastAsiaTheme="minorHAnsi" w:hAnsi="HelveticaNeue LT 45 Light" w:cs="Arial"/>
          <w:color w:val="000000" w:themeColor="text2"/>
          <w:sz w:val="22"/>
          <w:szCs w:val="22"/>
          <w:lang w:eastAsia="en-US"/>
        </w:rPr>
        <w:t xml:space="preserve"> and outside broadcasts) and use/operate relevant on-air systems and equipment.</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Ensure all relevant content scheduled is broadcast as required, including promos, advertising and information campaigns and/or sponsorship announcements in accordance with the SBS Codes of Practice and Editorial Guidelines and other relevant policies.</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lastRenderedPageBreak/>
        <w:t>As required, prepare, write/source/edit and upload audio content, text and pictures online, and maintain relevant language website (including updating and removing outdated content when appropriate) in accordance with the relevant online standards.</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Assist with monitoring audio content as required.</w:t>
      </w:r>
    </w:p>
    <w:p w:rsidR="00A32084" w:rsidRPr="00A32084" w:rsidRDefault="00A32084" w:rsidP="00A32084">
      <w:pPr>
        <w:pStyle w:val="ListBullet"/>
        <w:tabs>
          <w:tab w:val="clear" w:pos="360"/>
        </w:tabs>
        <w:ind w:left="0" w:firstLine="0"/>
        <w:rPr>
          <w:rFonts w:ascii="HelveticaNeue LT 45 Light" w:hAnsi="HelveticaNeue LT 45 Light"/>
          <w:b/>
          <w:color w:val="000000" w:themeColor="text2"/>
          <w:sz w:val="24"/>
          <w:szCs w:val="24"/>
        </w:rPr>
      </w:pPr>
      <w:r w:rsidRPr="00A32084">
        <w:rPr>
          <w:rFonts w:ascii="HelveticaNeue LT 45 Light" w:hAnsi="HelveticaNeue LT 45 Light"/>
          <w:b/>
          <w:color w:val="000000" w:themeColor="text2"/>
          <w:sz w:val="24"/>
          <w:szCs w:val="24"/>
        </w:rPr>
        <w:t>Administration, Training and Teamwork</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 xml:space="preserve">Prepare, maintain and archive documentation associated with content production and delivery as required, and undertake other administrative tasks (including meetings, emails, correspondence, </w:t>
      </w:r>
      <w:proofErr w:type="spellStart"/>
      <w:r w:rsidRPr="00A32084">
        <w:rPr>
          <w:rFonts w:ascii="HelveticaNeue LT 45 Light" w:eastAsiaTheme="minorHAnsi" w:hAnsi="HelveticaNeue LT 45 Light" w:cs="Arial"/>
          <w:color w:val="000000" w:themeColor="text2"/>
          <w:sz w:val="22"/>
          <w:szCs w:val="22"/>
          <w:lang w:eastAsia="en-US"/>
        </w:rPr>
        <w:t>etc</w:t>
      </w:r>
      <w:proofErr w:type="spellEnd"/>
      <w:r w:rsidRPr="00A32084">
        <w:rPr>
          <w:rFonts w:ascii="HelveticaNeue LT 45 Light" w:eastAsiaTheme="minorHAnsi" w:hAnsi="HelveticaNeue LT 45 Light" w:cs="Arial"/>
          <w:color w:val="000000" w:themeColor="text2"/>
          <w:sz w:val="22"/>
          <w:szCs w:val="22"/>
          <w:lang w:eastAsia="en-US"/>
        </w:rPr>
        <w:t>) associated with content production and delivery.</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Respond to online, email and telephone feedback from listeners and refer upwards for action as necessary.</w:t>
      </w:r>
    </w:p>
    <w:p w:rsidR="00A32084" w:rsidRPr="00A32084" w:rsidRDefault="00A32084" w:rsidP="00A32084">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Undertake professional development and training as required.</w:t>
      </w:r>
    </w:p>
    <w:p w:rsidR="00BD46F3" w:rsidRPr="00BD46F3" w:rsidRDefault="00A32084" w:rsidP="00BD46F3">
      <w:pPr>
        <w:pStyle w:val="Duties"/>
        <w:rPr>
          <w:rFonts w:ascii="HelveticaNeue LT 45 Light" w:eastAsiaTheme="minorHAnsi" w:hAnsi="HelveticaNeue LT 45 Light" w:cs="Arial"/>
          <w:color w:val="000000" w:themeColor="text2"/>
          <w:sz w:val="22"/>
          <w:szCs w:val="22"/>
          <w:lang w:eastAsia="en-US"/>
        </w:rPr>
      </w:pPr>
      <w:r w:rsidRPr="00A32084">
        <w:rPr>
          <w:rFonts w:ascii="HelveticaNeue LT 45 Light" w:eastAsiaTheme="minorHAnsi" w:hAnsi="HelveticaNeue LT 45 Light" w:cs="Arial"/>
          <w:color w:val="000000" w:themeColor="text2"/>
          <w:sz w:val="22"/>
          <w:szCs w:val="22"/>
          <w:lang w:eastAsia="en-US"/>
        </w:rPr>
        <w:t>Engage in clear and open communication with team members and uphold SBS values.</w:t>
      </w:r>
      <w:bookmarkStart w:id="1" w:name="Text13"/>
      <w:bookmarkEnd w:id="0"/>
    </w:p>
    <w:p w:rsidR="00BD46F3" w:rsidRDefault="00DD2217" w:rsidP="00BD46F3">
      <w:pPr>
        <w:pStyle w:val="Duties"/>
        <w:numPr>
          <w:ilvl w:val="0"/>
          <w:numId w:val="0"/>
        </w:numPr>
        <w:spacing w:line="276" w:lineRule="auto"/>
        <w:rPr>
          <w:rFonts w:ascii="HelveticaNeue LT 45 Light" w:eastAsiaTheme="minorHAnsi" w:hAnsi="HelveticaNeue LT 45 Light" w:cs="Arial"/>
          <w:color w:val="000000" w:themeColor="text2"/>
          <w:sz w:val="22"/>
          <w:szCs w:val="22"/>
          <w:lang w:eastAsia="en-US"/>
        </w:rPr>
      </w:pPr>
      <w:r w:rsidRPr="00BD46F3">
        <w:rPr>
          <w:rFonts w:ascii="HelveticaNeue LT 45 Light" w:hAnsi="HelveticaNeue LT 45 Light"/>
          <w:b/>
          <w:color w:val="000000" w:themeColor="text2"/>
          <w:sz w:val="24"/>
        </w:rPr>
        <w:fldChar w:fldCharType="begin">
          <w:ffData>
            <w:name w:val=""/>
            <w:enabled/>
            <w:calcOnExit w:val="0"/>
            <w:textInput>
              <w:default w:val="Occupational Health &amp; Safety"/>
            </w:textInput>
          </w:ffData>
        </w:fldChar>
      </w:r>
      <w:r w:rsidRPr="00BD46F3">
        <w:rPr>
          <w:rFonts w:ascii="HelveticaNeue LT 45 Light" w:hAnsi="HelveticaNeue LT 45 Light"/>
          <w:b/>
          <w:color w:val="000000" w:themeColor="text2"/>
          <w:sz w:val="24"/>
        </w:rPr>
        <w:instrText xml:space="preserve"> FORMTEXT </w:instrText>
      </w:r>
      <w:r w:rsidRPr="00BD46F3">
        <w:rPr>
          <w:rFonts w:ascii="HelveticaNeue LT 45 Light" w:hAnsi="HelveticaNeue LT 45 Light"/>
          <w:b/>
          <w:color w:val="000000" w:themeColor="text2"/>
          <w:sz w:val="24"/>
        </w:rPr>
      </w:r>
      <w:r w:rsidRPr="00BD46F3">
        <w:rPr>
          <w:rFonts w:ascii="HelveticaNeue LT 45 Light" w:hAnsi="HelveticaNeue LT 45 Light"/>
          <w:b/>
          <w:color w:val="000000" w:themeColor="text2"/>
          <w:sz w:val="24"/>
        </w:rPr>
        <w:fldChar w:fldCharType="separate"/>
      </w:r>
      <w:r w:rsidRPr="00BD46F3">
        <w:rPr>
          <w:rFonts w:ascii="HelveticaNeue LT 45 Light" w:hAnsi="HelveticaNeue LT 45 Light"/>
          <w:b/>
          <w:color w:val="000000" w:themeColor="text2"/>
          <w:sz w:val="24"/>
        </w:rPr>
        <w:t>Occupational Health &amp; Safety</w:t>
      </w:r>
      <w:r w:rsidRPr="00BD46F3">
        <w:rPr>
          <w:rFonts w:ascii="HelveticaNeue LT 45 Light" w:hAnsi="HelveticaNeue LT 45 Light"/>
          <w:b/>
          <w:color w:val="000000" w:themeColor="text2"/>
          <w:sz w:val="24"/>
        </w:rPr>
        <w:fldChar w:fldCharType="end"/>
      </w:r>
      <w:bookmarkEnd w:id="1"/>
    </w:p>
    <w:p w:rsidR="00DD2217" w:rsidRPr="00BD46F3" w:rsidRDefault="00DD2217" w:rsidP="00BD46F3">
      <w:pPr>
        <w:pStyle w:val="Duties"/>
        <w:rPr>
          <w:rFonts w:ascii="HelveticaNeue LT 45 Light" w:eastAsiaTheme="minorHAnsi" w:hAnsi="HelveticaNeue LT 45 Light" w:cs="Arial"/>
          <w:color w:val="000000" w:themeColor="text2"/>
          <w:sz w:val="22"/>
          <w:szCs w:val="22"/>
          <w:lang w:eastAsia="en-US"/>
        </w:rPr>
      </w:pPr>
      <w:r w:rsidRPr="00BD46F3">
        <w:rPr>
          <w:rFonts w:ascii="HelveticaNeue LT 45 Light" w:hAnsi="HelveticaNeue LT 45 Light"/>
          <w:color w:val="000000" w:themeColor="text2"/>
          <w:sz w:val="22"/>
          <w:szCs w:val="22"/>
        </w:rPr>
        <w:t>Comply with your OH&amp;S responsibilities as outlined in SBS’s Health and Safety Management Arrangements (HSMA) (refer “Employees” in Attachment B of the HSMA).</w:t>
      </w:r>
    </w:p>
    <w:p w:rsidR="00DD2217" w:rsidRPr="00DD2217" w:rsidRDefault="00DD2217" w:rsidP="00DD2217">
      <w:pPr>
        <w:rPr>
          <w:rFonts w:ascii="HelveticaNeue LT 45 Light" w:hAnsi="HelveticaNeue LT 45 Light"/>
          <w:color w:val="auto"/>
          <w:sz w:val="22"/>
          <w:szCs w:val="22"/>
        </w:rPr>
      </w:pPr>
    </w:p>
    <w:p w:rsidR="00DD2217" w:rsidRPr="00DD2217" w:rsidRDefault="00DD2217" w:rsidP="00DD2217">
      <w:pPr>
        <w:tabs>
          <w:tab w:val="left" w:pos="2268"/>
        </w:tabs>
        <w:rPr>
          <w:rFonts w:ascii="HelveticaNeue LT 45 Light" w:hAnsi="HelveticaNeue LT 45 Light"/>
          <w:b/>
          <w:color w:val="auto"/>
          <w:sz w:val="28"/>
          <w:szCs w:val="28"/>
        </w:rPr>
      </w:pPr>
      <w:r w:rsidRPr="00DD2217">
        <w:rPr>
          <w:rFonts w:ascii="HelveticaNeue LT 45 Light" w:hAnsi="HelveticaNeue LT 45 Light"/>
          <w:b/>
          <w:color w:val="auto"/>
          <w:sz w:val="28"/>
          <w:szCs w:val="28"/>
        </w:rPr>
        <w:t>Selection Criteria</w:t>
      </w:r>
    </w:p>
    <w:p w:rsidR="00DD2217" w:rsidRPr="00DD2217" w:rsidRDefault="00DD2217" w:rsidP="00DD2217">
      <w:pPr>
        <w:pStyle w:val="Heading2"/>
        <w:rPr>
          <w:rFonts w:ascii="HelveticaNeue LT 45 Light" w:hAnsi="HelveticaNeue LT 45 Light"/>
          <w:color w:val="auto"/>
          <w:sz w:val="24"/>
          <w:szCs w:val="24"/>
        </w:rPr>
      </w:pPr>
      <w:r w:rsidRPr="00DD2217">
        <w:rPr>
          <w:rFonts w:ascii="HelveticaNeue LT 45 Light" w:hAnsi="HelveticaNeue LT 45 Light"/>
          <w:color w:val="auto"/>
          <w:sz w:val="24"/>
          <w:szCs w:val="24"/>
        </w:rPr>
        <w:t>Criterion 1 - SBS</w:t>
      </w:r>
    </w:p>
    <w:p w:rsidR="00A32084" w:rsidRPr="00A32084" w:rsidRDefault="00A32084" w:rsidP="00A32084">
      <w:pPr>
        <w:pStyle w:val="ListBullet"/>
        <w:numPr>
          <w:ilvl w:val="0"/>
          <w:numId w:val="14"/>
        </w:numPr>
        <w:ind w:left="360"/>
        <w:rPr>
          <w:rFonts w:ascii="HelveticaNeue LT 45 Light" w:hAnsi="HelveticaNeue LT 45 Light" w:cs="Arial"/>
          <w:sz w:val="22"/>
          <w:szCs w:val="22"/>
        </w:rPr>
      </w:pPr>
      <w:r w:rsidRPr="00A32084">
        <w:rPr>
          <w:rFonts w:ascii="HelveticaNeue LT 45 Light" w:hAnsi="HelveticaNeue LT 45 Light" w:cs="Arial"/>
          <w:sz w:val="22"/>
          <w:szCs w:val="22"/>
        </w:rPr>
        <w:t xml:space="preserve">As an SBS Team Member demonstrate a positive and enthusiastic understanding of SBS’s Purpose and Values and a commitment to a safe, secure and diverse workplace.  </w:t>
      </w:r>
    </w:p>
    <w:p w:rsidR="00A32084" w:rsidRPr="00A32084" w:rsidRDefault="00A32084" w:rsidP="00A32084">
      <w:pPr>
        <w:pStyle w:val="ListBullet"/>
        <w:numPr>
          <w:ilvl w:val="0"/>
          <w:numId w:val="15"/>
        </w:numPr>
        <w:ind w:left="360"/>
        <w:rPr>
          <w:rFonts w:ascii="HelveticaNeue LT 45 Light" w:hAnsi="HelveticaNeue LT 45 Light" w:cs="Arial"/>
          <w:sz w:val="22"/>
          <w:szCs w:val="22"/>
        </w:rPr>
      </w:pPr>
      <w:r w:rsidRPr="00A32084">
        <w:rPr>
          <w:rFonts w:ascii="HelveticaNeue LT 45 Light" w:hAnsi="HelveticaNeue LT 45 Light" w:cs="Arial"/>
          <w:sz w:val="22"/>
          <w:szCs w:val="22"/>
        </w:rPr>
        <w:t>Demonstrate an understanding and alignment with SBS’s values and including an ability to contribute to a positive culture through:</w:t>
      </w:r>
    </w:p>
    <w:p w:rsidR="00A32084" w:rsidRPr="00A32084" w:rsidRDefault="00A32084" w:rsidP="00A32084">
      <w:pPr>
        <w:pStyle w:val="ListBullet2"/>
        <w:numPr>
          <w:ilvl w:val="0"/>
          <w:numId w:val="15"/>
        </w:numPr>
        <w:rPr>
          <w:rFonts w:ascii="HelveticaNeue LT 45 Light" w:hAnsi="HelveticaNeue LT 45 Light" w:cs="Arial"/>
          <w:sz w:val="22"/>
          <w:szCs w:val="22"/>
        </w:rPr>
      </w:pPr>
      <w:r w:rsidRPr="00A32084">
        <w:rPr>
          <w:rFonts w:ascii="HelveticaNeue LT 45 Light" w:hAnsi="HelveticaNeue LT 45 Light" w:cs="Arial"/>
          <w:sz w:val="22"/>
          <w:szCs w:val="22"/>
        </w:rPr>
        <w:t>Being a positive representative or advocate for SBS;</w:t>
      </w:r>
    </w:p>
    <w:p w:rsidR="00A32084" w:rsidRPr="00A32084" w:rsidRDefault="00A32084" w:rsidP="00A32084">
      <w:pPr>
        <w:pStyle w:val="ListBullet2"/>
        <w:numPr>
          <w:ilvl w:val="0"/>
          <w:numId w:val="15"/>
        </w:numPr>
        <w:rPr>
          <w:rFonts w:ascii="HelveticaNeue LT 45 Light" w:hAnsi="HelveticaNeue LT 45 Light" w:cs="Arial"/>
          <w:sz w:val="22"/>
          <w:szCs w:val="22"/>
        </w:rPr>
      </w:pPr>
      <w:r w:rsidRPr="00A32084">
        <w:rPr>
          <w:rFonts w:ascii="HelveticaNeue LT 45 Light" w:hAnsi="HelveticaNeue LT 45 Light" w:cs="Arial"/>
          <w:sz w:val="22"/>
          <w:szCs w:val="22"/>
        </w:rPr>
        <w:t>Constructive and appropriate interaction with others;</w:t>
      </w:r>
    </w:p>
    <w:p w:rsidR="00A32084" w:rsidRPr="00A32084" w:rsidRDefault="00A32084" w:rsidP="00A32084">
      <w:pPr>
        <w:pStyle w:val="ListBullet2"/>
        <w:numPr>
          <w:ilvl w:val="0"/>
          <w:numId w:val="15"/>
        </w:numPr>
        <w:rPr>
          <w:rFonts w:ascii="HelveticaNeue LT 45 Light" w:hAnsi="HelveticaNeue LT 45 Light" w:cs="Arial"/>
          <w:sz w:val="22"/>
          <w:szCs w:val="22"/>
        </w:rPr>
      </w:pPr>
      <w:r w:rsidRPr="00A32084">
        <w:rPr>
          <w:rFonts w:ascii="HelveticaNeue LT 45 Light" w:hAnsi="HelveticaNeue LT 45 Light" w:cs="Arial"/>
          <w:sz w:val="22"/>
          <w:szCs w:val="22"/>
        </w:rPr>
        <w:t>Adopting a can do/will do approach; and</w:t>
      </w:r>
    </w:p>
    <w:p w:rsidR="00A32084" w:rsidRPr="00A32084" w:rsidRDefault="00A32084" w:rsidP="00A32084">
      <w:pPr>
        <w:pStyle w:val="ListBullet2"/>
        <w:numPr>
          <w:ilvl w:val="0"/>
          <w:numId w:val="15"/>
        </w:numPr>
        <w:rPr>
          <w:rFonts w:ascii="HelveticaNeue LT 45 Light" w:hAnsi="HelveticaNeue LT 45 Light" w:cs="Arial"/>
          <w:sz w:val="22"/>
          <w:szCs w:val="22"/>
        </w:rPr>
      </w:pPr>
      <w:r w:rsidRPr="00A32084">
        <w:rPr>
          <w:rFonts w:ascii="HelveticaNeue LT 45 Light" w:hAnsi="HelveticaNeue LT 45 Light" w:cs="Arial"/>
          <w:sz w:val="22"/>
          <w:szCs w:val="22"/>
        </w:rPr>
        <w:t>Displaying a commitment to the team including OH &amp; S, diversity and team work goals.</w:t>
      </w:r>
    </w:p>
    <w:p w:rsidR="00A32084" w:rsidRPr="00A32084" w:rsidRDefault="00A32084" w:rsidP="00A32084">
      <w:pPr>
        <w:pStyle w:val="Heading2"/>
        <w:rPr>
          <w:rFonts w:ascii="HelveticaNeue LT 45 Light" w:hAnsi="HelveticaNeue LT 45 Light"/>
          <w:color w:val="auto"/>
          <w:sz w:val="24"/>
          <w:szCs w:val="24"/>
        </w:rPr>
      </w:pPr>
      <w:r w:rsidRPr="00A32084">
        <w:rPr>
          <w:rFonts w:ascii="HelveticaNeue LT 45 Light" w:hAnsi="HelveticaNeue LT 45 Light"/>
          <w:color w:val="auto"/>
          <w:sz w:val="24"/>
          <w:szCs w:val="24"/>
        </w:rPr>
        <w:lastRenderedPageBreak/>
        <w:t>Criterion 2 – Journalism, Content Production and Delivery</w:t>
      </w:r>
    </w:p>
    <w:p w:rsidR="00A32084" w:rsidRPr="00A32084" w:rsidRDefault="00A32084" w:rsidP="00A32084">
      <w:pPr>
        <w:pStyle w:val="ListBullet"/>
        <w:numPr>
          <w:ilvl w:val="0"/>
          <w:numId w:val="14"/>
        </w:numPr>
        <w:ind w:left="360"/>
        <w:rPr>
          <w:rFonts w:ascii="HelveticaNeue LT 45 Light" w:hAnsi="HelveticaNeue LT 45 Light" w:cs="Arial"/>
          <w:sz w:val="22"/>
          <w:szCs w:val="22"/>
        </w:rPr>
      </w:pPr>
      <w:r w:rsidRPr="00A32084">
        <w:rPr>
          <w:rFonts w:ascii="HelveticaNeue LT 45 Light" w:hAnsi="HelveticaNeue LT 45 Light" w:cs="Arial"/>
          <w:sz w:val="22"/>
          <w:szCs w:val="22"/>
        </w:rPr>
        <w:t>Demonstrated experience in professional broadcast journalism including:</w:t>
      </w:r>
    </w:p>
    <w:p w:rsidR="00A32084" w:rsidRPr="00A32084" w:rsidRDefault="00A32084" w:rsidP="00A32084">
      <w:pPr>
        <w:pStyle w:val="ListBullet2"/>
        <w:numPr>
          <w:ilvl w:val="0"/>
          <w:numId w:val="15"/>
        </w:numPr>
        <w:rPr>
          <w:rFonts w:ascii="HelveticaNeue LT 45 Light" w:hAnsi="HelveticaNeue LT 45 Light" w:cs="Arial"/>
          <w:sz w:val="22"/>
          <w:szCs w:val="22"/>
        </w:rPr>
      </w:pPr>
      <w:r w:rsidRPr="00A32084">
        <w:rPr>
          <w:rFonts w:ascii="HelveticaNeue LT 45 Light" w:hAnsi="HelveticaNeue LT 45 Light" w:cs="Arial"/>
          <w:sz w:val="22"/>
          <w:szCs w:val="22"/>
        </w:rPr>
        <w:t>Ability to undertake tasks involved in the planning, preparation, production, presentation and delivery of audio content;</w:t>
      </w:r>
    </w:p>
    <w:p w:rsidR="00A32084" w:rsidRPr="00A32084" w:rsidRDefault="00A32084" w:rsidP="00A32084">
      <w:pPr>
        <w:pStyle w:val="ListBullet2"/>
        <w:numPr>
          <w:ilvl w:val="0"/>
          <w:numId w:val="15"/>
        </w:numPr>
        <w:rPr>
          <w:rFonts w:ascii="HelveticaNeue LT 45 Light" w:hAnsi="HelveticaNeue LT 45 Light" w:cs="Arial"/>
          <w:sz w:val="22"/>
          <w:szCs w:val="22"/>
        </w:rPr>
      </w:pPr>
      <w:r w:rsidRPr="00A32084">
        <w:rPr>
          <w:rFonts w:ascii="HelveticaNeue LT 45 Light" w:hAnsi="HelveticaNeue LT 45 Light" w:cs="Arial"/>
          <w:sz w:val="22"/>
          <w:szCs w:val="22"/>
        </w:rPr>
        <w:t>Ability to write, compile and present news, sport and current affairs from a variety of sources.</w:t>
      </w:r>
    </w:p>
    <w:p w:rsidR="00A32084" w:rsidRPr="00A32084" w:rsidRDefault="00A32084" w:rsidP="00A32084">
      <w:pPr>
        <w:pStyle w:val="ListBullet"/>
        <w:numPr>
          <w:ilvl w:val="0"/>
          <w:numId w:val="14"/>
        </w:numPr>
        <w:ind w:left="360"/>
        <w:rPr>
          <w:rFonts w:ascii="HelveticaNeue LT 45 Light" w:hAnsi="HelveticaNeue LT 45 Light" w:cs="Arial"/>
          <w:sz w:val="22"/>
          <w:szCs w:val="22"/>
        </w:rPr>
      </w:pPr>
      <w:r w:rsidRPr="00A32084">
        <w:rPr>
          <w:rFonts w:ascii="HelveticaNeue LT 45 Light" w:hAnsi="HelveticaNeue LT 45 Light" w:cs="Arial"/>
          <w:sz w:val="22"/>
          <w:szCs w:val="22"/>
        </w:rPr>
        <w:t>Awareness of SBS Codes of Practice and how they apply to SBS audio content.</w:t>
      </w:r>
    </w:p>
    <w:p w:rsidR="00A32084" w:rsidRPr="00A32084" w:rsidRDefault="00A32084" w:rsidP="00A32084">
      <w:pPr>
        <w:pStyle w:val="ListBullet"/>
        <w:numPr>
          <w:ilvl w:val="0"/>
          <w:numId w:val="14"/>
        </w:numPr>
        <w:ind w:left="360"/>
        <w:rPr>
          <w:rFonts w:ascii="HelveticaNeue LT 45 Light" w:hAnsi="HelveticaNeue LT 45 Light" w:cs="Arial"/>
          <w:sz w:val="22"/>
          <w:szCs w:val="22"/>
        </w:rPr>
      </w:pPr>
      <w:r w:rsidRPr="00A32084">
        <w:rPr>
          <w:rFonts w:ascii="HelveticaNeue LT 45 Light" w:hAnsi="HelveticaNeue LT 45 Light" w:cs="Arial"/>
          <w:sz w:val="22"/>
          <w:szCs w:val="22"/>
        </w:rPr>
        <w:t>Basic computer skills including familiarity with Microsoft Word and Excel, and email.</w:t>
      </w:r>
    </w:p>
    <w:p w:rsidR="00A32084" w:rsidRPr="00A32084" w:rsidRDefault="00A32084" w:rsidP="00A32084">
      <w:pPr>
        <w:pStyle w:val="ListBullet"/>
        <w:numPr>
          <w:ilvl w:val="0"/>
          <w:numId w:val="14"/>
        </w:numPr>
        <w:ind w:left="360"/>
        <w:rPr>
          <w:rFonts w:ascii="HelveticaNeue LT 45 Light" w:hAnsi="HelveticaNeue LT 45 Light" w:cs="Arial"/>
          <w:sz w:val="22"/>
          <w:szCs w:val="22"/>
        </w:rPr>
      </w:pPr>
      <w:r w:rsidRPr="00A32084">
        <w:rPr>
          <w:rFonts w:ascii="HelveticaNeue LT 45 Light" w:hAnsi="HelveticaNeue LT 45 Light" w:cs="Arial"/>
          <w:sz w:val="22"/>
          <w:szCs w:val="22"/>
        </w:rPr>
        <w:t>Availability for and ability to work rostered shifts.</w:t>
      </w:r>
    </w:p>
    <w:p w:rsidR="00A32084" w:rsidRPr="009A2D17" w:rsidRDefault="00A32084" w:rsidP="00A32084"/>
    <w:p w:rsidR="00A32084" w:rsidRPr="00A32084" w:rsidRDefault="00A32084" w:rsidP="00A32084">
      <w:pPr>
        <w:pStyle w:val="Heading2"/>
        <w:rPr>
          <w:rFonts w:ascii="HelveticaNeue LT 45 Light" w:hAnsi="HelveticaNeue LT 45 Light"/>
          <w:color w:val="auto"/>
          <w:sz w:val="24"/>
          <w:szCs w:val="24"/>
        </w:rPr>
      </w:pPr>
      <w:r w:rsidRPr="00A32084">
        <w:rPr>
          <w:rFonts w:ascii="HelveticaNeue LT 45 Light" w:hAnsi="HelveticaNeue LT 45 Light"/>
          <w:color w:val="auto"/>
          <w:sz w:val="24"/>
          <w:szCs w:val="24"/>
        </w:rPr>
        <w:t>Criterion 3 – Communication and Administration</w:t>
      </w:r>
    </w:p>
    <w:p w:rsidR="00A32084" w:rsidRPr="00A32084" w:rsidRDefault="00F5233A" w:rsidP="00A32084">
      <w:pPr>
        <w:pStyle w:val="ListBullet"/>
        <w:numPr>
          <w:ilvl w:val="0"/>
          <w:numId w:val="14"/>
        </w:numPr>
        <w:ind w:left="360"/>
        <w:rPr>
          <w:rFonts w:ascii="HelveticaNeue LT 45 Light" w:hAnsi="HelveticaNeue LT 45 Light" w:cs="Arial"/>
          <w:sz w:val="22"/>
          <w:szCs w:val="22"/>
        </w:rPr>
      </w:pPr>
      <w:r>
        <w:rPr>
          <w:rFonts w:ascii="HelveticaNeue LT 45 Light" w:hAnsi="HelveticaNeue LT 45 Light" w:cs="Arial"/>
          <w:sz w:val="22"/>
          <w:szCs w:val="22"/>
        </w:rPr>
        <w:t xml:space="preserve">Proficiency in English and </w:t>
      </w:r>
      <w:r w:rsidR="008A0943">
        <w:rPr>
          <w:rFonts w:ascii="HelveticaNeue LT 45 Light" w:hAnsi="HelveticaNeue LT 45 Light" w:cs="Arial"/>
          <w:sz w:val="22"/>
          <w:szCs w:val="22"/>
        </w:rPr>
        <w:t>Cantonese</w:t>
      </w:r>
      <w:r w:rsidR="00A32084" w:rsidRPr="00A32084">
        <w:rPr>
          <w:rFonts w:ascii="HelveticaNeue LT 45 Light" w:hAnsi="HelveticaNeue LT 45 Light" w:cs="Arial"/>
          <w:sz w:val="22"/>
          <w:szCs w:val="22"/>
        </w:rPr>
        <w:t xml:space="preserve">, both written and spoken including clear broadcast delivery. (Candidates will be required to undergo a language assessment to demonstrate their proficiency in </w:t>
      </w:r>
      <w:r w:rsidR="008A0943">
        <w:rPr>
          <w:rFonts w:ascii="HelveticaNeue LT 45 Light" w:hAnsi="HelveticaNeue LT 45 Light" w:cs="Arial"/>
          <w:sz w:val="22"/>
          <w:szCs w:val="22"/>
        </w:rPr>
        <w:t>Cantonese</w:t>
      </w:r>
      <w:bookmarkStart w:id="2" w:name="_GoBack"/>
      <w:bookmarkEnd w:id="2"/>
      <w:r>
        <w:rPr>
          <w:rFonts w:ascii="HelveticaNeue LT 45 Light" w:hAnsi="HelveticaNeue LT 45 Light" w:cs="Arial"/>
          <w:sz w:val="22"/>
          <w:szCs w:val="22"/>
        </w:rPr>
        <w:t>).</w:t>
      </w:r>
    </w:p>
    <w:p w:rsidR="00A32084" w:rsidRPr="00A32084" w:rsidRDefault="00A32084" w:rsidP="00A32084">
      <w:pPr>
        <w:pStyle w:val="ListBullet"/>
        <w:numPr>
          <w:ilvl w:val="0"/>
          <w:numId w:val="14"/>
        </w:numPr>
        <w:ind w:left="360"/>
        <w:rPr>
          <w:rFonts w:ascii="HelveticaNeue LT 45 Light" w:hAnsi="HelveticaNeue LT 45 Light" w:cs="Arial"/>
          <w:sz w:val="22"/>
          <w:szCs w:val="22"/>
        </w:rPr>
      </w:pPr>
      <w:r w:rsidRPr="00A32084">
        <w:rPr>
          <w:rFonts w:ascii="HelveticaNeue LT 45 Light" w:hAnsi="HelveticaNeue LT 45 Light" w:cs="Arial"/>
          <w:sz w:val="22"/>
          <w:szCs w:val="22"/>
        </w:rPr>
        <w:t>Good administrative abilities including accuracy, organisational skills and the ability to meet deadlines and pursue a task to completion.</w:t>
      </w:r>
    </w:p>
    <w:p w:rsidR="007A3D6C" w:rsidRPr="00DD2217" w:rsidRDefault="007A3D6C" w:rsidP="00601D49">
      <w:pPr>
        <w:rPr>
          <w:color w:val="auto"/>
        </w:rPr>
      </w:pPr>
    </w:p>
    <w:sectPr w:rsidR="007A3D6C" w:rsidRPr="00DD2217" w:rsidSect="00CF47B8">
      <w:headerReference w:type="default" r:id="rId8"/>
      <w:footerReference w:type="default" r:id="rId9"/>
      <w:headerReference w:type="first" r:id="rId10"/>
      <w:pgSz w:w="11906" w:h="16838" w:code="9"/>
      <w:pgMar w:top="3368" w:right="1247" w:bottom="851" w:left="124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BBD" w:rsidRDefault="008C1BBD" w:rsidP="009A7E30">
      <w:pPr>
        <w:spacing w:line="240" w:lineRule="auto"/>
      </w:pPr>
      <w:r>
        <w:separator/>
      </w:r>
    </w:p>
  </w:endnote>
  <w:endnote w:type="continuationSeparator" w:id="0">
    <w:p w:rsidR="008C1BBD" w:rsidRDefault="008C1BBD" w:rsidP="009A7E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 LT 45 Light">
    <w:altName w:val="Malgun Gothic"/>
    <w:charset w:val="00"/>
    <w:family w:val="swiss"/>
    <w:pitch w:val="variable"/>
    <w:sig w:usb0="00000003"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useo Slab 500">
    <w:panose1 w:val="02000000000000000000"/>
    <w:charset w:val="00"/>
    <w:family w:val="modern"/>
    <w:notTrueType/>
    <w:pitch w:val="variable"/>
    <w:sig w:usb0="A00000AF" w:usb1="4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E3" w:rsidRDefault="002F411A">
    <w:pPr>
      <w:pStyle w:val="Footer"/>
    </w:pPr>
    <w:r>
      <w:rPr>
        <w:noProof/>
        <w:lang w:eastAsia="en-AU"/>
      </w:rPr>
      <w:drawing>
        <wp:anchor distT="0" distB="0" distL="114300" distR="114300" simplePos="0" relativeHeight="251670528" behindDoc="0" locked="0" layoutInCell="0" allowOverlap="1" wp14:anchorId="75ABFEE2" wp14:editId="625E28A6">
          <wp:simplePos x="0" y="0"/>
          <wp:positionH relativeFrom="page">
            <wp:align>left</wp:align>
          </wp:positionH>
          <wp:positionV relativeFrom="page">
            <wp:align>bottom</wp:align>
          </wp:positionV>
          <wp:extent cx="7560000" cy="7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 SBS Program Guide_Generic Template_d2_STRIPPED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BBD" w:rsidRDefault="008C1BBD" w:rsidP="009A7E30">
      <w:pPr>
        <w:spacing w:line="240" w:lineRule="auto"/>
      </w:pPr>
      <w:r>
        <w:separator/>
      </w:r>
    </w:p>
  </w:footnote>
  <w:footnote w:type="continuationSeparator" w:id="0">
    <w:p w:rsidR="008C1BBD" w:rsidRDefault="008C1BBD" w:rsidP="009A7E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ABC" w:rsidRDefault="00601D49">
    <w:pPr>
      <w:pStyle w:val="Header"/>
    </w:pPr>
    <w:r>
      <w:rPr>
        <w:noProof/>
        <w:lang w:eastAsia="en-AU"/>
      </w:rPr>
      <w:drawing>
        <wp:anchor distT="0" distB="0" distL="114300" distR="114300" simplePos="0" relativeHeight="251676672" behindDoc="1" locked="0" layoutInCell="0" allowOverlap="1" wp14:anchorId="5E125ACB" wp14:editId="0131FC62">
          <wp:simplePos x="0" y="0"/>
          <wp:positionH relativeFrom="page">
            <wp:posOffset>5400675</wp:posOffset>
          </wp:positionH>
          <wp:positionV relativeFrom="page">
            <wp:posOffset>485775</wp:posOffset>
          </wp:positionV>
          <wp:extent cx="1388745" cy="828675"/>
          <wp:effectExtent l="0" t="0" r="1905" b="9525"/>
          <wp:wrapNone/>
          <wp:docPr id="9" name="Picture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 SBS Program Guide_Generic Template_d2_STRIPPED6.png"/>
                  <pic:cNvPicPr/>
                </pic:nvPicPr>
                <pic:blipFill rotWithShape="1">
                  <a:blip r:embed="rId2" cstate="print">
                    <a:extLst>
                      <a:ext uri="{28A0092B-C50C-407E-A947-70E740481C1C}">
                        <a14:useLocalDpi xmlns:a14="http://schemas.microsoft.com/office/drawing/2010/main" val="0"/>
                      </a:ext>
                    </a:extLst>
                  </a:blip>
                  <a:srcRect l="75213" t="14823" r="3290" b="8242"/>
                  <a:stretch/>
                </pic:blipFill>
                <pic:spPr bwMode="auto">
                  <a:xfrm>
                    <a:off x="0" y="0"/>
                    <a:ext cx="138874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03B" w:rsidRDefault="00601D49">
    <w:pPr>
      <w:pStyle w:val="Header"/>
    </w:pPr>
    <w:r>
      <w:rPr>
        <w:noProof/>
        <w:lang w:eastAsia="en-AU"/>
      </w:rPr>
      <w:drawing>
        <wp:anchor distT="0" distB="0" distL="114300" distR="114300" simplePos="0" relativeHeight="251674624" behindDoc="1" locked="0" layoutInCell="0" allowOverlap="1" wp14:anchorId="514A59F8" wp14:editId="2C6A6DFD">
          <wp:simplePos x="0" y="0"/>
          <wp:positionH relativeFrom="page">
            <wp:posOffset>5429250</wp:posOffset>
          </wp:positionH>
          <wp:positionV relativeFrom="page">
            <wp:posOffset>647700</wp:posOffset>
          </wp:positionV>
          <wp:extent cx="1388745" cy="828675"/>
          <wp:effectExtent l="0" t="0" r="1905" b="9525"/>
          <wp:wrapNone/>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 SBS Program Guide_Generic Template_d2_STRIPPED6.png"/>
                  <pic:cNvPicPr/>
                </pic:nvPicPr>
                <pic:blipFill rotWithShape="1">
                  <a:blip r:embed="rId2" cstate="print">
                    <a:extLst>
                      <a:ext uri="{28A0092B-C50C-407E-A947-70E740481C1C}">
                        <a14:useLocalDpi xmlns:a14="http://schemas.microsoft.com/office/drawing/2010/main" val="0"/>
                      </a:ext>
                    </a:extLst>
                  </a:blip>
                  <a:srcRect l="75213" t="14823" r="3290" b="8242"/>
                  <a:stretch/>
                </pic:blipFill>
                <pic:spPr bwMode="auto">
                  <a:xfrm>
                    <a:off x="0" y="0"/>
                    <a:ext cx="138874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F51">
      <w:rPr>
        <w:noProof/>
        <w:lang w:eastAsia="en-AU"/>
      </w:rPr>
      <w:drawing>
        <wp:anchor distT="0" distB="0" distL="114300" distR="114300" simplePos="0" relativeHeight="251672576" behindDoc="1" locked="0" layoutInCell="0" allowOverlap="1" wp14:anchorId="0A0A5629" wp14:editId="49980ECD">
          <wp:simplePos x="0" y="0"/>
          <wp:positionH relativeFrom="page">
            <wp:posOffset>0</wp:posOffset>
          </wp:positionH>
          <wp:positionV relativeFrom="page">
            <wp:posOffset>0</wp:posOffset>
          </wp:positionV>
          <wp:extent cx="7560000" cy="2160998"/>
          <wp:effectExtent l="0" t="0" r="3175" b="0"/>
          <wp:wrapNone/>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 SBS Network Highlights Template_d1_STRIPPED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0000" cy="2160998"/>
                  </a:xfrm>
                  <a:prstGeom prst="rect">
                    <a:avLst/>
                  </a:prstGeom>
                </pic:spPr>
              </pic:pic>
            </a:graphicData>
          </a:graphic>
          <wp14:sizeRelH relativeFrom="margin">
            <wp14:pctWidth>0</wp14:pctWidth>
          </wp14:sizeRelH>
          <wp14:sizeRelV relativeFrom="margin">
            <wp14:pctHeight>0</wp14:pctHeight>
          </wp14:sizeRelV>
        </wp:anchor>
      </w:drawing>
    </w:r>
    <w:r w:rsidR="006C503B">
      <w:rPr>
        <w:noProof/>
        <w:lang w:eastAsia="en-AU"/>
      </w:rPr>
      <w:drawing>
        <wp:anchor distT="0" distB="0" distL="114300" distR="114300" simplePos="0" relativeHeight="251668480" behindDoc="0" locked="0" layoutInCell="0" allowOverlap="1" wp14:anchorId="697CB93E" wp14:editId="70DB7981">
          <wp:simplePos x="0" y="0"/>
          <wp:positionH relativeFrom="page">
            <wp:align>left</wp:align>
          </wp:positionH>
          <wp:positionV relativeFrom="page">
            <wp:align>bottom</wp:align>
          </wp:positionV>
          <wp:extent cx="7560000" cy="72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 SBS Program Guide_Generic Template_d2_STRIPPED9.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F80E494"/>
    <w:lvl w:ilvl="0">
      <w:start w:val="1"/>
      <w:numFmt w:val="decimal"/>
      <w:pStyle w:val="ListNumber2"/>
      <w:lvlText w:val="%1."/>
      <w:lvlJc w:val="left"/>
      <w:pPr>
        <w:tabs>
          <w:tab w:val="num" w:pos="643"/>
        </w:tabs>
        <w:ind w:left="643" w:hanging="360"/>
      </w:pPr>
    </w:lvl>
  </w:abstractNum>
  <w:abstractNum w:abstractNumId="1">
    <w:nsid w:val="FFFFFF80"/>
    <w:multiLevelType w:val="singleLevel"/>
    <w:tmpl w:val="110E83B4"/>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A41C6B9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1A906A2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A2C0E54"/>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972C157E"/>
    <w:lvl w:ilvl="0">
      <w:start w:val="1"/>
      <w:numFmt w:val="bullet"/>
      <w:lvlText w:val=""/>
      <w:lvlJc w:val="left"/>
      <w:pPr>
        <w:tabs>
          <w:tab w:val="num" w:pos="360"/>
        </w:tabs>
        <w:ind w:left="360" w:hanging="360"/>
      </w:pPr>
      <w:rPr>
        <w:rFonts w:ascii="Symbol" w:hAnsi="Symbol" w:hint="default"/>
      </w:rPr>
    </w:lvl>
  </w:abstractNum>
  <w:abstractNum w:abstractNumId="6">
    <w:nsid w:val="1F430BAC"/>
    <w:multiLevelType w:val="hybridMultilevel"/>
    <w:tmpl w:val="40080636"/>
    <w:lvl w:ilvl="0" w:tplc="778C9CC8">
      <w:start w:val="1"/>
      <w:numFmt w:val="bullet"/>
      <w:lvlText w:val="•"/>
      <w:lvlJc w:val="left"/>
      <w:pPr>
        <w:ind w:left="360" w:hanging="360"/>
      </w:pPr>
      <w:rPr>
        <w:rFonts w:ascii="HelveticaNeue LT 45 Light" w:eastAsiaTheme="minorHAnsi" w:hAnsi="HelveticaNeue LT 45 Light"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3FB7F3E"/>
    <w:multiLevelType w:val="hybridMultilevel"/>
    <w:tmpl w:val="70DC4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17121E"/>
    <w:multiLevelType w:val="hybridMultilevel"/>
    <w:tmpl w:val="9A88E95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nsid w:val="36CB3A31"/>
    <w:multiLevelType w:val="hybridMultilevel"/>
    <w:tmpl w:val="7278F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E004A8B"/>
    <w:multiLevelType w:val="hybridMultilevel"/>
    <w:tmpl w:val="0F92D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E7A62DD"/>
    <w:multiLevelType w:val="hybridMultilevel"/>
    <w:tmpl w:val="2C228276"/>
    <w:lvl w:ilvl="0" w:tplc="576072E0">
      <w:start w:val="1"/>
      <w:numFmt w:val="decimal"/>
      <w:pStyle w:val="ListNumber"/>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60DC2F1F"/>
    <w:multiLevelType w:val="hybridMultilevel"/>
    <w:tmpl w:val="D1346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6F17AF"/>
    <w:multiLevelType w:val="hybridMultilevel"/>
    <w:tmpl w:val="B7303BDA"/>
    <w:lvl w:ilvl="0" w:tplc="0C090017">
      <w:start w:val="1"/>
      <w:numFmt w:val="lowerLetter"/>
      <w:lvlText w:val="%1)"/>
      <w:lvlJc w:val="left"/>
      <w:pPr>
        <w:ind w:left="643" w:hanging="360"/>
      </w:pPr>
      <w:rPr>
        <w:rFont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nsid w:val="7A6140D1"/>
    <w:multiLevelType w:val="hybridMultilevel"/>
    <w:tmpl w:val="82A6BE5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5"/>
  </w:num>
  <w:num w:numId="2">
    <w:abstractNumId w:val="4"/>
  </w:num>
  <w:num w:numId="3">
    <w:abstractNumId w:val="3"/>
  </w:num>
  <w:num w:numId="4">
    <w:abstractNumId w:val="2"/>
  </w:num>
  <w:num w:numId="5">
    <w:abstractNumId w:val="1"/>
  </w:num>
  <w:num w:numId="6">
    <w:abstractNumId w:val="6"/>
  </w:num>
  <w:num w:numId="7">
    <w:abstractNumId w:val="11"/>
  </w:num>
  <w:num w:numId="8">
    <w:abstractNumId w:val="9"/>
  </w:num>
  <w:num w:numId="9">
    <w:abstractNumId w:val="0"/>
  </w:num>
  <w:num w:numId="10">
    <w:abstractNumId w:val="8"/>
  </w:num>
  <w:num w:numId="11">
    <w:abstractNumId w:val="13"/>
  </w:num>
  <w:num w:numId="12">
    <w:abstractNumId w:val="11"/>
  </w:num>
  <w:num w:numId="13">
    <w:abstractNumId w:val="11"/>
  </w:num>
  <w:num w:numId="14">
    <w:abstractNumId w:val="7"/>
  </w:num>
  <w:num w:numId="15">
    <w:abstractNumId w:val="12"/>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oNotShadeFormData/>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E1D"/>
    <w:rsid w:val="000078C1"/>
    <w:rsid w:val="0001713A"/>
    <w:rsid w:val="00024CC8"/>
    <w:rsid w:val="0004064D"/>
    <w:rsid w:val="00066C00"/>
    <w:rsid w:val="00073B74"/>
    <w:rsid w:val="00081665"/>
    <w:rsid w:val="00105815"/>
    <w:rsid w:val="00150B6F"/>
    <w:rsid w:val="001667E1"/>
    <w:rsid w:val="001A2BE8"/>
    <w:rsid w:val="001A2D63"/>
    <w:rsid w:val="001A62E1"/>
    <w:rsid w:val="001F62FD"/>
    <w:rsid w:val="002463A3"/>
    <w:rsid w:val="00252256"/>
    <w:rsid w:val="00253FB3"/>
    <w:rsid w:val="0026502F"/>
    <w:rsid w:val="00295C23"/>
    <w:rsid w:val="002A4AD5"/>
    <w:rsid w:val="002F411A"/>
    <w:rsid w:val="00335132"/>
    <w:rsid w:val="00373602"/>
    <w:rsid w:val="003A195B"/>
    <w:rsid w:val="003D1C13"/>
    <w:rsid w:val="003D7234"/>
    <w:rsid w:val="00411636"/>
    <w:rsid w:val="004174B1"/>
    <w:rsid w:val="00434F52"/>
    <w:rsid w:val="00442EFE"/>
    <w:rsid w:val="004A2352"/>
    <w:rsid w:val="004E0F39"/>
    <w:rsid w:val="004E1154"/>
    <w:rsid w:val="00527EE0"/>
    <w:rsid w:val="00574590"/>
    <w:rsid w:val="0058512C"/>
    <w:rsid w:val="005D0D39"/>
    <w:rsid w:val="00601D49"/>
    <w:rsid w:val="00624053"/>
    <w:rsid w:val="00625074"/>
    <w:rsid w:val="006461AF"/>
    <w:rsid w:val="00676991"/>
    <w:rsid w:val="00687ABC"/>
    <w:rsid w:val="006C14F5"/>
    <w:rsid w:val="006C1E1D"/>
    <w:rsid w:val="006C503B"/>
    <w:rsid w:val="006D70BE"/>
    <w:rsid w:val="00714BE0"/>
    <w:rsid w:val="007833A7"/>
    <w:rsid w:val="007A3D6C"/>
    <w:rsid w:val="007B13A8"/>
    <w:rsid w:val="007D58D9"/>
    <w:rsid w:val="007E3A64"/>
    <w:rsid w:val="007F451F"/>
    <w:rsid w:val="007F7495"/>
    <w:rsid w:val="00865B08"/>
    <w:rsid w:val="00891A5E"/>
    <w:rsid w:val="008A0943"/>
    <w:rsid w:val="008C1BBD"/>
    <w:rsid w:val="008E329A"/>
    <w:rsid w:val="00905C89"/>
    <w:rsid w:val="009205A2"/>
    <w:rsid w:val="00935244"/>
    <w:rsid w:val="0095182F"/>
    <w:rsid w:val="009877F1"/>
    <w:rsid w:val="00990A0B"/>
    <w:rsid w:val="009A7E30"/>
    <w:rsid w:val="009B113A"/>
    <w:rsid w:val="009E2830"/>
    <w:rsid w:val="00A079AD"/>
    <w:rsid w:val="00A1029B"/>
    <w:rsid w:val="00A16068"/>
    <w:rsid w:val="00A32084"/>
    <w:rsid w:val="00A34F1A"/>
    <w:rsid w:val="00A6099F"/>
    <w:rsid w:val="00A762BF"/>
    <w:rsid w:val="00AA714F"/>
    <w:rsid w:val="00AB0A49"/>
    <w:rsid w:val="00AE58DA"/>
    <w:rsid w:val="00B07BBD"/>
    <w:rsid w:val="00B35320"/>
    <w:rsid w:val="00B6232A"/>
    <w:rsid w:val="00B65777"/>
    <w:rsid w:val="00B65A14"/>
    <w:rsid w:val="00B668A7"/>
    <w:rsid w:val="00BB4533"/>
    <w:rsid w:val="00BD46F3"/>
    <w:rsid w:val="00C02ABC"/>
    <w:rsid w:val="00C107D6"/>
    <w:rsid w:val="00C274E3"/>
    <w:rsid w:val="00C317D6"/>
    <w:rsid w:val="00C56149"/>
    <w:rsid w:val="00C57C58"/>
    <w:rsid w:val="00C6547C"/>
    <w:rsid w:val="00C73A88"/>
    <w:rsid w:val="00C810E1"/>
    <w:rsid w:val="00CB04AE"/>
    <w:rsid w:val="00CD54C0"/>
    <w:rsid w:val="00CF2802"/>
    <w:rsid w:val="00CF47B8"/>
    <w:rsid w:val="00D53E31"/>
    <w:rsid w:val="00D73C8D"/>
    <w:rsid w:val="00D7426A"/>
    <w:rsid w:val="00D8332C"/>
    <w:rsid w:val="00DA249D"/>
    <w:rsid w:val="00DB6AA5"/>
    <w:rsid w:val="00DB6CBD"/>
    <w:rsid w:val="00DD2217"/>
    <w:rsid w:val="00E02DF7"/>
    <w:rsid w:val="00E31624"/>
    <w:rsid w:val="00E32170"/>
    <w:rsid w:val="00E87316"/>
    <w:rsid w:val="00EB704B"/>
    <w:rsid w:val="00ED1348"/>
    <w:rsid w:val="00ED6F51"/>
    <w:rsid w:val="00EE4537"/>
    <w:rsid w:val="00EF2D97"/>
    <w:rsid w:val="00EF6E83"/>
    <w:rsid w:val="00F02ABD"/>
    <w:rsid w:val="00F02DB0"/>
    <w:rsid w:val="00F03175"/>
    <w:rsid w:val="00F05849"/>
    <w:rsid w:val="00F14E6F"/>
    <w:rsid w:val="00F5233A"/>
    <w:rsid w:val="00F763B4"/>
    <w:rsid w:val="00F8622E"/>
    <w:rsid w:val="00F95121"/>
    <w:rsid w:val="00F97E74"/>
    <w:rsid w:val="00FC7CF6"/>
    <w:rsid w:val="00FE3F4A"/>
    <w:rsid w:val="00FF250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Date" w:semiHidden="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D1C13"/>
    <w:pPr>
      <w:spacing w:after="120" w:line="240" w:lineRule="atLeast"/>
    </w:pPr>
    <w:rPr>
      <w:rFonts w:ascii="Arial" w:hAnsi="Arial"/>
      <w:color w:val="264C59" w:themeColor="text1"/>
    </w:rPr>
  </w:style>
  <w:style w:type="paragraph" w:styleId="Heading1">
    <w:name w:val="heading 1"/>
    <w:basedOn w:val="Normal"/>
    <w:next w:val="Normal"/>
    <w:link w:val="Heading1Char"/>
    <w:uiPriority w:val="9"/>
    <w:qFormat/>
    <w:rsid w:val="003D1C13"/>
    <w:pPr>
      <w:keepNext/>
      <w:keepLines/>
      <w:spacing w:after="60"/>
      <w:contextualSpacing/>
      <w:outlineLvl w:val="0"/>
    </w:pPr>
    <w:rPr>
      <w:b/>
      <w:sz w:val="32"/>
      <w:szCs w:val="32"/>
    </w:rPr>
  </w:style>
  <w:style w:type="paragraph" w:styleId="Heading2">
    <w:name w:val="heading 2"/>
    <w:basedOn w:val="Normal"/>
    <w:next w:val="Normal"/>
    <w:link w:val="Heading2Char"/>
    <w:uiPriority w:val="9"/>
    <w:qFormat/>
    <w:rsid w:val="003D1C13"/>
    <w:pPr>
      <w:keepNext/>
      <w:keepLines/>
      <w:spacing w:before="200" w:after="40"/>
      <w:contextualSpacing/>
      <w:outlineLvl w:val="1"/>
    </w:pPr>
    <w:rPr>
      <w:b/>
      <w:sz w:val="28"/>
      <w:szCs w:val="28"/>
    </w:rPr>
  </w:style>
  <w:style w:type="paragraph" w:styleId="Heading3">
    <w:name w:val="heading 3"/>
    <w:basedOn w:val="Normal"/>
    <w:next w:val="Normal"/>
    <w:link w:val="Heading3Char"/>
    <w:uiPriority w:val="9"/>
    <w:qFormat/>
    <w:rsid w:val="00F95121"/>
    <w:pPr>
      <w:keepNext/>
      <w:keepLines/>
      <w:spacing w:before="160" w:after="40"/>
      <w:contextualSpacing/>
      <w:outlineLvl w:val="2"/>
    </w:pPr>
    <w:rPr>
      <w:b/>
      <w:sz w:val="22"/>
      <w:szCs w:val="24"/>
    </w:rPr>
  </w:style>
  <w:style w:type="paragraph" w:styleId="Heading4">
    <w:name w:val="heading 4"/>
    <w:basedOn w:val="Normal"/>
    <w:next w:val="Normal"/>
    <w:link w:val="Heading4Char"/>
    <w:uiPriority w:val="9"/>
    <w:qFormat/>
    <w:rsid w:val="003D1C13"/>
    <w:pPr>
      <w:keepNext/>
      <w:keepLines/>
      <w:spacing w:before="120" w:after="40"/>
      <w:contextualSpacing/>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C13"/>
    <w:rPr>
      <w:rFonts w:ascii="Arial" w:hAnsi="Arial"/>
      <w:b/>
      <w:color w:val="264C59" w:themeColor="text1"/>
      <w:sz w:val="32"/>
      <w:szCs w:val="32"/>
    </w:rPr>
  </w:style>
  <w:style w:type="paragraph" w:styleId="BalloonText">
    <w:name w:val="Balloon Text"/>
    <w:basedOn w:val="Normal"/>
    <w:link w:val="BalloonTextChar"/>
    <w:uiPriority w:val="99"/>
    <w:semiHidden/>
    <w:unhideWhenUsed/>
    <w:rsid w:val="004E11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154"/>
    <w:rPr>
      <w:rFonts w:ascii="Tahoma" w:hAnsi="Tahoma" w:cs="Tahoma"/>
      <w:sz w:val="16"/>
      <w:szCs w:val="16"/>
    </w:rPr>
  </w:style>
  <w:style w:type="paragraph" w:styleId="Header">
    <w:name w:val="header"/>
    <w:basedOn w:val="Normal"/>
    <w:link w:val="HeaderChar"/>
    <w:uiPriority w:val="99"/>
    <w:unhideWhenUsed/>
    <w:rsid w:val="009A7E30"/>
    <w:pPr>
      <w:tabs>
        <w:tab w:val="center" w:pos="4513"/>
        <w:tab w:val="right" w:pos="9026"/>
      </w:tabs>
      <w:spacing w:line="240" w:lineRule="auto"/>
    </w:pPr>
  </w:style>
  <w:style w:type="character" w:customStyle="1" w:styleId="HeaderChar">
    <w:name w:val="Header Char"/>
    <w:basedOn w:val="DefaultParagraphFont"/>
    <w:link w:val="Header"/>
    <w:uiPriority w:val="99"/>
    <w:rsid w:val="009A7E30"/>
    <w:rPr>
      <w:rFonts w:ascii="Arial" w:hAnsi="Arial"/>
    </w:rPr>
  </w:style>
  <w:style w:type="paragraph" w:styleId="Footer">
    <w:name w:val="footer"/>
    <w:basedOn w:val="Normal"/>
    <w:link w:val="FooterChar"/>
    <w:uiPriority w:val="99"/>
    <w:unhideWhenUsed/>
    <w:rsid w:val="00A762BF"/>
    <w:pPr>
      <w:tabs>
        <w:tab w:val="center" w:pos="4513"/>
        <w:tab w:val="right" w:pos="9026"/>
      </w:tabs>
      <w:spacing w:line="180" w:lineRule="atLeast"/>
    </w:pPr>
    <w:rPr>
      <w:sz w:val="16"/>
    </w:rPr>
  </w:style>
  <w:style w:type="character" w:customStyle="1" w:styleId="FooterChar">
    <w:name w:val="Footer Char"/>
    <w:basedOn w:val="DefaultParagraphFont"/>
    <w:link w:val="Footer"/>
    <w:uiPriority w:val="99"/>
    <w:rsid w:val="00A762BF"/>
    <w:rPr>
      <w:rFonts w:ascii="Arial" w:hAnsi="Arial"/>
      <w:sz w:val="16"/>
    </w:rPr>
  </w:style>
  <w:style w:type="character" w:styleId="PlaceholderText">
    <w:name w:val="Placeholder Text"/>
    <w:basedOn w:val="DefaultParagraphFont"/>
    <w:uiPriority w:val="99"/>
    <w:semiHidden/>
    <w:rsid w:val="00F8622E"/>
    <w:rPr>
      <w:color w:val="808080"/>
    </w:rPr>
  </w:style>
  <w:style w:type="paragraph" w:styleId="Title">
    <w:name w:val="Title"/>
    <w:basedOn w:val="Normal"/>
    <w:next w:val="Subtitle"/>
    <w:link w:val="TitleChar"/>
    <w:uiPriority w:val="10"/>
    <w:qFormat/>
    <w:rsid w:val="00AE58DA"/>
    <w:pPr>
      <w:spacing w:after="200"/>
      <w:contextualSpacing/>
    </w:pPr>
    <w:rPr>
      <w:b/>
      <w:sz w:val="44"/>
      <w:szCs w:val="44"/>
    </w:rPr>
  </w:style>
  <w:style w:type="character" w:customStyle="1" w:styleId="TitleChar">
    <w:name w:val="Title Char"/>
    <w:basedOn w:val="DefaultParagraphFont"/>
    <w:link w:val="Title"/>
    <w:uiPriority w:val="10"/>
    <w:rsid w:val="00AE58DA"/>
    <w:rPr>
      <w:rFonts w:ascii="Arial" w:hAnsi="Arial"/>
      <w:b/>
      <w:color w:val="264C59" w:themeColor="text1"/>
      <w:sz w:val="44"/>
      <w:szCs w:val="44"/>
    </w:rPr>
  </w:style>
  <w:style w:type="paragraph" w:styleId="Subtitle">
    <w:name w:val="Subtitle"/>
    <w:basedOn w:val="Normal"/>
    <w:next w:val="Normal"/>
    <w:link w:val="SubtitleChar"/>
    <w:uiPriority w:val="11"/>
    <w:qFormat/>
    <w:rsid w:val="00990A0B"/>
    <w:pPr>
      <w:spacing w:after="200" w:line="240" w:lineRule="auto"/>
      <w:contextualSpacing/>
    </w:pPr>
    <w:rPr>
      <w:b/>
      <w:sz w:val="36"/>
      <w:szCs w:val="36"/>
    </w:rPr>
  </w:style>
  <w:style w:type="character" w:customStyle="1" w:styleId="SubtitleChar">
    <w:name w:val="Subtitle Char"/>
    <w:basedOn w:val="DefaultParagraphFont"/>
    <w:link w:val="Subtitle"/>
    <w:uiPriority w:val="11"/>
    <w:rsid w:val="00990A0B"/>
    <w:rPr>
      <w:rFonts w:ascii="Arial" w:hAnsi="Arial"/>
      <w:b/>
      <w:color w:val="264C59" w:themeColor="text1"/>
      <w:sz w:val="36"/>
      <w:szCs w:val="36"/>
    </w:rPr>
  </w:style>
  <w:style w:type="paragraph" w:styleId="Date">
    <w:name w:val="Date"/>
    <w:basedOn w:val="Normal"/>
    <w:link w:val="DateChar"/>
    <w:uiPriority w:val="99"/>
    <w:qFormat/>
    <w:rsid w:val="00ED6F51"/>
    <w:pPr>
      <w:spacing w:after="1500" w:line="240" w:lineRule="auto"/>
      <w:contextualSpacing/>
    </w:pPr>
    <w:rPr>
      <w:noProof/>
      <w:color w:val="FFFFFF" w:themeColor="background1"/>
      <w:sz w:val="24"/>
      <w:szCs w:val="24"/>
      <w:bdr w:val="single" w:sz="48" w:space="0" w:color="FF8300" w:themeColor="accent5"/>
      <w:shd w:val="clear" w:color="auto" w:fill="FF8300" w:themeFill="accent5"/>
      <w:lang w:eastAsia="en-AU"/>
    </w:rPr>
  </w:style>
  <w:style w:type="character" w:customStyle="1" w:styleId="DateChar">
    <w:name w:val="Date Char"/>
    <w:basedOn w:val="DefaultParagraphFont"/>
    <w:link w:val="Date"/>
    <w:uiPriority w:val="99"/>
    <w:rsid w:val="00ED6F51"/>
    <w:rPr>
      <w:rFonts w:ascii="Arial" w:hAnsi="Arial"/>
      <w:noProof/>
      <w:color w:val="FFFFFF" w:themeColor="background1"/>
      <w:sz w:val="24"/>
      <w:szCs w:val="24"/>
      <w:bdr w:val="single" w:sz="48" w:space="0" w:color="FF8300" w:themeColor="accent5"/>
      <w:lang w:eastAsia="en-AU"/>
    </w:rPr>
  </w:style>
  <w:style w:type="character" w:customStyle="1" w:styleId="Heading2Char">
    <w:name w:val="Heading 2 Char"/>
    <w:basedOn w:val="DefaultParagraphFont"/>
    <w:link w:val="Heading2"/>
    <w:uiPriority w:val="9"/>
    <w:rsid w:val="003D1C13"/>
    <w:rPr>
      <w:rFonts w:ascii="Arial" w:hAnsi="Arial"/>
      <w:b/>
      <w:color w:val="264C59" w:themeColor="text1"/>
      <w:sz w:val="28"/>
      <w:szCs w:val="28"/>
    </w:rPr>
  </w:style>
  <w:style w:type="paragraph" w:styleId="Quote">
    <w:name w:val="Quote"/>
    <w:basedOn w:val="Normal"/>
    <w:next w:val="Normal"/>
    <w:link w:val="QuoteChar"/>
    <w:uiPriority w:val="29"/>
    <w:qFormat/>
    <w:rsid w:val="00AE58DA"/>
    <w:rPr>
      <w:i/>
      <w:iCs/>
    </w:rPr>
  </w:style>
  <w:style w:type="character" w:customStyle="1" w:styleId="QuoteChar">
    <w:name w:val="Quote Char"/>
    <w:basedOn w:val="DefaultParagraphFont"/>
    <w:link w:val="Quote"/>
    <w:uiPriority w:val="29"/>
    <w:rsid w:val="00AE58DA"/>
    <w:rPr>
      <w:rFonts w:ascii="Arial" w:hAnsi="Arial"/>
      <w:i/>
      <w:iCs/>
      <w:color w:val="264C59" w:themeColor="text1"/>
    </w:rPr>
  </w:style>
  <w:style w:type="character" w:customStyle="1" w:styleId="Heading3Char">
    <w:name w:val="Heading 3 Char"/>
    <w:basedOn w:val="DefaultParagraphFont"/>
    <w:link w:val="Heading3"/>
    <w:uiPriority w:val="9"/>
    <w:rsid w:val="00F95121"/>
    <w:rPr>
      <w:rFonts w:ascii="Arial" w:hAnsi="Arial"/>
      <w:b/>
      <w:color w:val="264C59" w:themeColor="text1"/>
      <w:sz w:val="22"/>
      <w:szCs w:val="24"/>
    </w:rPr>
  </w:style>
  <w:style w:type="character" w:customStyle="1" w:styleId="Heading4Char">
    <w:name w:val="Heading 4 Char"/>
    <w:basedOn w:val="DefaultParagraphFont"/>
    <w:link w:val="Heading4"/>
    <w:uiPriority w:val="9"/>
    <w:rsid w:val="003D1C13"/>
    <w:rPr>
      <w:rFonts w:asciiTheme="majorHAnsi" w:eastAsiaTheme="majorEastAsia" w:hAnsiTheme="majorHAnsi" w:cstheme="majorBidi"/>
      <w:b/>
      <w:bCs/>
      <w:iCs/>
      <w:color w:val="264C59" w:themeColor="text1"/>
    </w:rPr>
  </w:style>
  <w:style w:type="paragraph" w:customStyle="1" w:styleId="Program">
    <w:name w:val="Program"/>
    <w:basedOn w:val="Normal"/>
    <w:qFormat/>
    <w:rsid w:val="00AE58DA"/>
    <w:pPr>
      <w:tabs>
        <w:tab w:val="left" w:pos="1134"/>
      </w:tabs>
    </w:pPr>
    <w:rPr>
      <w:b/>
    </w:rPr>
  </w:style>
  <w:style w:type="paragraph" w:styleId="ListParagraph">
    <w:name w:val="List Paragraph"/>
    <w:basedOn w:val="Normal"/>
    <w:uiPriority w:val="34"/>
    <w:rsid w:val="003D1C13"/>
    <w:pPr>
      <w:ind w:left="720"/>
      <w:contextualSpacing/>
    </w:pPr>
  </w:style>
  <w:style w:type="character" w:styleId="Hyperlink">
    <w:name w:val="Hyperlink"/>
    <w:basedOn w:val="DefaultParagraphFont"/>
    <w:uiPriority w:val="99"/>
    <w:unhideWhenUsed/>
    <w:rsid w:val="00E87316"/>
    <w:rPr>
      <w:color w:val="264C59" w:themeColor="hyperlink"/>
      <w:u w:val="single"/>
    </w:rPr>
  </w:style>
  <w:style w:type="paragraph" w:customStyle="1" w:styleId="SubHeading">
    <w:name w:val="SubHeading"/>
    <w:basedOn w:val="Normal"/>
    <w:next w:val="Normal"/>
    <w:rsid w:val="002A4AD5"/>
    <w:pPr>
      <w:spacing w:before="120" w:after="0" w:line="240" w:lineRule="auto"/>
    </w:pPr>
    <w:rPr>
      <w:rFonts w:eastAsia="Times"/>
      <w:b/>
      <w:color w:val="auto"/>
      <w:sz w:val="24"/>
      <w:lang w:eastAsia="en-AU"/>
    </w:rPr>
  </w:style>
  <w:style w:type="paragraph" w:customStyle="1" w:styleId="Duties">
    <w:name w:val="Duties"/>
    <w:basedOn w:val="ListNumber"/>
    <w:rsid w:val="00DD2217"/>
    <w:pPr>
      <w:ind w:left="360" w:hanging="360"/>
    </w:pPr>
  </w:style>
  <w:style w:type="paragraph" w:styleId="ListNumber">
    <w:name w:val="List Number"/>
    <w:basedOn w:val="Normal"/>
    <w:rsid w:val="00DD2217"/>
    <w:pPr>
      <w:numPr>
        <w:numId w:val="7"/>
      </w:numPr>
      <w:spacing w:before="120" w:after="0" w:line="240" w:lineRule="auto"/>
      <w:ind w:left="357" w:hanging="357"/>
    </w:pPr>
    <w:rPr>
      <w:rFonts w:eastAsia="Times New Roman"/>
      <w:color w:val="auto"/>
      <w:sz w:val="21"/>
      <w:szCs w:val="24"/>
      <w:lang w:eastAsia="en-AU"/>
    </w:rPr>
  </w:style>
  <w:style w:type="paragraph" w:styleId="ListBullet">
    <w:name w:val="List Bullet"/>
    <w:basedOn w:val="Normal"/>
    <w:rsid w:val="00DD2217"/>
    <w:pPr>
      <w:tabs>
        <w:tab w:val="num" w:pos="360"/>
      </w:tabs>
      <w:spacing w:before="120" w:after="0" w:line="240" w:lineRule="auto"/>
      <w:ind w:left="357" w:hanging="357"/>
    </w:pPr>
    <w:rPr>
      <w:rFonts w:eastAsia="Times"/>
      <w:color w:val="auto"/>
      <w:sz w:val="21"/>
      <w:lang w:eastAsia="en-AU"/>
    </w:rPr>
  </w:style>
  <w:style w:type="paragraph" w:styleId="ListBullet2">
    <w:name w:val="List Bullet 2"/>
    <w:basedOn w:val="Normal"/>
    <w:link w:val="ListBullet2Char"/>
    <w:rsid w:val="00DD2217"/>
    <w:pPr>
      <w:tabs>
        <w:tab w:val="num" w:pos="714"/>
      </w:tabs>
      <w:spacing w:before="40" w:after="0" w:line="240" w:lineRule="auto"/>
      <w:ind w:left="714" w:hanging="357"/>
    </w:pPr>
    <w:rPr>
      <w:rFonts w:eastAsia="Times"/>
      <w:color w:val="auto"/>
      <w:sz w:val="21"/>
      <w:lang w:eastAsia="en-AU"/>
    </w:rPr>
  </w:style>
  <w:style w:type="character" w:customStyle="1" w:styleId="ListBullet2Char">
    <w:name w:val="List Bullet 2 Char"/>
    <w:link w:val="ListBullet2"/>
    <w:rsid w:val="00DD2217"/>
    <w:rPr>
      <w:rFonts w:ascii="Arial" w:eastAsia="Times" w:hAnsi="Arial"/>
      <w:sz w:val="21"/>
      <w:lang w:eastAsia="en-AU"/>
    </w:rPr>
  </w:style>
  <w:style w:type="paragraph" w:styleId="ListNumber2">
    <w:name w:val="List Number 2"/>
    <w:basedOn w:val="Normal"/>
    <w:uiPriority w:val="99"/>
    <w:semiHidden/>
    <w:unhideWhenUsed/>
    <w:rsid w:val="00A32084"/>
    <w:pPr>
      <w:numPr>
        <w:numId w:val="9"/>
      </w:numPr>
      <w:contextualSpacing/>
    </w:pPr>
  </w:style>
  <w:style w:type="paragraph" w:customStyle="1" w:styleId="Division">
    <w:name w:val="Division"/>
    <w:basedOn w:val="Heading1"/>
    <w:rsid w:val="00A32084"/>
    <w:pPr>
      <w:keepLines w:val="0"/>
      <w:spacing w:before="60" w:after="0" w:line="240" w:lineRule="auto"/>
      <w:contextualSpacing w:val="0"/>
    </w:pPr>
    <w:rPr>
      <w:rFonts w:eastAsia="Times New Roman" w:cs="Arial"/>
      <w:bCs/>
      <w:color w:val="auto"/>
      <w:kern w:val="32"/>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Date" w:semiHidden="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D1C13"/>
    <w:pPr>
      <w:spacing w:after="120" w:line="240" w:lineRule="atLeast"/>
    </w:pPr>
    <w:rPr>
      <w:rFonts w:ascii="Arial" w:hAnsi="Arial"/>
      <w:color w:val="264C59" w:themeColor="text1"/>
    </w:rPr>
  </w:style>
  <w:style w:type="paragraph" w:styleId="Heading1">
    <w:name w:val="heading 1"/>
    <w:basedOn w:val="Normal"/>
    <w:next w:val="Normal"/>
    <w:link w:val="Heading1Char"/>
    <w:uiPriority w:val="9"/>
    <w:qFormat/>
    <w:rsid w:val="003D1C13"/>
    <w:pPr>
      <w:keepNext/>
      <w:keepLines/>
      <w:spacing w:after="60"/>
      <w:contextualSpacing/>
      <w:outlineLvl w:val="0"/>
    </w:pPr>
    <w:rPr>
      <w:b/>
      <w:sz w:val="32"/>
      <w:szCs w:val="32"/>
    </w:rPr>
  </w:style>
  <w:style w:type="paragraph" w:styleId="Heading2">
    <w:name w:val="heading 2"/>
    <w:basedOn w:val="Normal"/>
    <w:next w:val="Normal"/>
    <w:link w:val="Heading2Char"/>
    <w:uiPriority w:val="9"/>
    <w:qFormat/>
    <w:rsid w:val="003D1C13"/>
    <w:pPr>
      <w:keepNext/>
      <w:keepLines/>
      <w:spacing w:before="200" w:after="40"/>
      <w:contextualSpacing/>
      <w:outlineLvl w:val="1"/>
    </w:pPr>
    <w:rPr>
      <w:b/>
      <w:sz w:val="28"/>
      <w:szCs w:val="28"/>
    </w:rPr>
  </w:style>
  <w:style w:type="paragraph" w:styleId="Heading3">
    <w:name w:val="heading 3"/>
    <w:basedOn w:val="Normal"/>
    <w:next w:val="Normal"/>
    <w:link w:val="Heading3Char"/>
    <w:uiPriority w:val="9"/>
    <w:qFormat/>
    <w:rsid w:val="00F95121"/>
    <w:pPr>
      <w:keepNext/>
      <w:keepLines/>
      <w:spacing w:before="160" w:after="40"/>
      <w:contextualSpacing/>
      <w:outlineLvl w:val="2"/>
    </w:pPr>
    <w:rPr>
      <w:b/>
      <w:sz w:val="22"/>
      <w:szCs w:val="24"/>
    </w:rPr>
  </w:style>
  <w:style w:type="paragraph" w:styleId="Heading4">
    <w:name w:val="heading 4"/>
    <w:basedOn w:val="Normal"/>
    <w:next w:val="Normal"/>
    <w:link w:val="Heading4Char"/>
    <w:uiPriority w:val="9"/>
    <w:qFormat/>
    <w:rsid w:val="003D1C13"/>
    <w:pPr>
      <w:keepNext/>
      <w:keepLines/>
      <w:spacing w:before="120" w:after="40"/>
      <w:contextualSpacing/>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C13"/>
    <w:rPr>
      <w:rFonts w:ascii="Arial" w:hAnsi="Arial"/>
      <w:b/>
      <w:color w:val="264C59" w:themeColor="text1"/>
      <w:sz w:val="32"/>
      <w:szCs w:val="32"/>
    </w:rPr>
  </w:style>
  <w:style w:type="paragraph" w:styleId="BalloonText">
    <w:name w:val="Balloon Text"/>
    <w:basedOn w:val="Normal"/>
    <w:link w:val="BalloonTextChar"/>
    <w:uiPriority w:val="99"/>
    <w:semiHidden/>
    <w:unhideWhenUsed/>
    <w:rsid w:val="004E11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154"/>
    <w:rPr>
      <w:rFonts w:ascii="Tahoma" w:hAnsi="Tahoma" w:cs="Tahoma"/>
      <w:sz w:val="16"/>
      <w:szCs w:val="16"/>
    </w:rPr>
  </w:style>
  <w:style w:type="paragraph" w:styleId="Header">
    <w:name w:val="header"/>
    <w:basedOn w:val="Normal"/>
    <w:link w:val="HeaderChar"/>
    <w:uiPriority w:val="99"/>
    <w:unhideWhenUsed/>
    <w:rsid w:val="009A7E30"/>
    <w:pPr>
      <w:tabs>
        <w:tab w:val="center" w:pos="4513"/>
        <w:tab w:val="right" w:pos="9026"/>
      </w:tabs>
      <w:spacing w:line="240" w:lineRule="auto"/>
    </w:pPr>
  </w:style>
  <w:style w:type="character" w:customStyle="1" w:styleId="HeaderChar">
    <w:name w:val="Header Char"/>
    <w:basedOn w:val="DefaultParagraphFont"/>
    <w:link w:val="Header"/>
    <w:uiPriority w:val="99"/>
    <w:rsid w:val="009A7E30"/>
    <w:rPr>
      <w:rFonts w:ascii="Arial" w:hAnsi="Arial"/>
    </w:rPr>
  </w:style>
  <w:style w:type="paragraph" w:styleId="Footer">
    <w:name w:val="footer"/>
    <w:basedOn w:val="Normal"/>
    <w:link w:val="FooterChar"/>
    <w:uiPriority w:val="99"/>
    <w:unhideWhenUsed/>
    <w:rsid w:val="00A762BF"/>
    <w:pPr>
      <w:tabs>
        <w:tab w:val="center" w:pos="4513"/>
        <w:tab w:val="right" w:pos="9026"/>
      </w:tabs>
      <w:spacing w:line="180" w:lineRule="atLeast"/>
    </w:pPr>
    <w:rPr>
      <w:sz w:val="16"/>
    </w:rPr>
  </w:style>
  <w:style w:type="character" w:customStyle="1" w:styleId="FooterChar">
    <w:name w:val="Footer Char"/>
    <w:basedOn w:val="DefaultParagraphFont"/>
    <w:link w:val="Footer"/>
    <w:uiPriority w:val="99"/>
    <w:rsid w:val="00A762BF"/>
    <w:rPr>
      <w:rFonts w:ascii="Arial" w:hAnsi="Arial"/>
      <w:sz w:val="16"/>
    </w:rPr>
  </w:style>
  <w:style w:type="character" w:styleId="PlaceholderText">
    <w:name w:val="Placeholder Text"/>
    <w:basedOn w:val="DefaultParagraphFont"/>
    <w:uiPriority w:val="99"/>
    <w:semiHidden/>
    <w:rsid w:val="00F8622E"/>
    <w:rPr>
      <w:color w:val="808080"/>
    </w:rPr>
  </w:style>
  <w:style w:type="paragraph" w:styleId="Title">
    <w:name w:val="Title"/>
    <w:basedOn w:val="Normal"/>
    <w:next w:val="Subtitle"/>
    <w:link w:val="TitleChar"/>
    <w:uiPriority w:val="10"/>
    <w:qFormat/>
    <w:rsid w:val="00AE58DA"/>
    <w:pPr>
      <w:spacing w:after="200"/>
      <w:contextualSpacing/>
    </w:pPr>
    <w:rPr>
      <w:b/>
      <w:sz w:val="44"/>
      <w:szCs w:val="44"/>
    </w:rPr>
  </w:style>
  <w:style w:type="character" w:customStyle="1" w:styleId="TitleChar">
    <w:name w:val="Title Char"/>
    <w:basedOn w:val="DefaultParagraphFont"/>
    <w:link w:val="Title"/>
    <w:uiPriority w:val="10"/>
    <w:rsid w:val="00AE58DA"/>
    <w:rPr>
      <w:rFonts w:ascii="Arial" w:hAnsi="Arial"/>
      <w:b/>
      <w:color w:val="264C59" w:themeColor="text1"/>
      <w:sz w:val="44"/>
      <w:szCs w:val="44"/>
    </w:rPr>
  </w:style>
  <w:style w:type="paragraph" w:styleId="Subtitle">
    <w:name w:val="Subtitle"/>
    <w:basedOn w:val="Normal"/>
    <w:next w:val="Normal"/>
    <w:link w:val="SubtitleChar"/>
    <w:uiPriority w:val="11"/>
    <w:qFormat/>
    <w:rsid w:val="00990A0B"/>
    <w:pPr>
      <w:spacing w:after="200" w:line="240" w:lineRule="auto"/>
      <w:contextualSpacing/>
    </w:pPr>
    <w:rPr>
      <w:b/>
      <w:sz w:val="36"/>
      <w:szCs w:val="36"/>
    </w:rPr>
  </w:style>
  <w:style w:type="character" w:customStyle="1" w:styleId="SubtitleChar">
    <w:name w:val="Subtitle Char"/>
    <w:basedOn w:val="DefaultParagraphFont"/>
    <w:link w:val="Subtitle"/>
    <w:uiPriority w:val="11"/>
    <w:rsid w:val="00990A0B"/>
    <w:rPr>
      <w:rFonts w:ascii="Arial" w:hAnsi="Arial"/>
      <w:b/>
      <w:color w:val="264C59" w:themeColor="text1"/>
      <w:sz w:val="36"/>
      <w:szCs w:val="36"/>
    </w:rPr>
  </w:style>
  <w:style w:type="paragraph" w:styleId="Date">
    <w:name w:val="Date"/>
    <w:basedOn w:val="Normal"/>
    <w:link w:val="DateChar"/>
    <w:uiPriority w:val="99"/>
    <w:qFormat/>
    <w:rsid w:val="00ED6F51"/>
    <w:pPr>
      <w:spacing w:after="1500" w:line="240" w:lineRule="auto"/>
      <w:contextualSpacing/>
    </w:pPr>
    <w:rPr>
      <w:noProof/>
      <w:color w:val="FFFFFF" w:themeColor="background1"/>
      <w:sz w:val="24"/>
      <w:szCs w:val="24"/>
      <w:bdr w:val="single" w:sz="48" w:space="0" w:color="FF8300" w:themeColor="accent5"/>
      <w:shd w:val="clear" w:color="auto" w:fill="FF8300" w:themeFill="accent5"/>
      <w:lang w:eastAsia="en-AU"/>
    </w:rPr>
  </w:style>
  <w:style w:type="character" w:customStyle="1" w:styleId="DateChar">
    <w:name w:val="Date Char"/>
    <w:basedOn w:val="DefaultParagraphFont"/>
    <w:link w:val="Date"/>
    <w:uiPriority w:val="99"/>
    <w:rsid w:val="00ED6F51"/>
    <w:rPr>
      <w:rFonts w:ascii="Arial" w:hAnsi="Arial"/>
      <w:noProof/>
      <w:color w:val="FFFFFF" w:themeColor="background1"/>
      <w:sz w:val="24"/>
      <w:szCs w:val="24"/>
      <w:bdr w:val="single" w:sz="48" w:space="0" w:color="FF8300" w:themeColor="accent5"/>
      <w:lang w:eastAsia="en-AU"/>
    </w:rPr>
  </w:style>
  <w:style w:type="character" w:customStyle="1" w:styleId="Heading2Char">
    <w:name w:val="Heading 2 Char"/>
    <w:basedOn w:val="DefaultParagraphFont"/>
    <w:link w:val="Heading2"/>
    <w:uiPriority w:val="9"/>
    <w:rsid w:val="003D1C13"/>
    <w:rPr>
      <w:rFonts w:ascii="Arial" w:hAnsi="Arial"/>
      <w:b/>
      <w:color w:val="264C59" w:themeColor="text1"/>
      <w:sz w:val="28"/>
      <w:szCs w:val="28"/>
    </w:rPr>
  </w:style>
  <w:style w:type="paragraph" w:styleId="Quote">
    <w:name w:val="Quote"/>
    <w:basedOn w:val="Normal"/>
    <w:next w:val="Normal"/>
    <w:link w:val="QuoteChar"/>
    <w:uiPriority w:val="29"/>
    <w:qFormat/>
    <w:rsid w:val="00AE58DA"/>
    <w:rPr>
      <w:i/>
      <w:iCs/>
    </w:rPr>
  </w:style>
  <w:style w:type="character" w:customStyle="1" w:styleId="QuoteChar">
    <w:name w:val="Quote Char"/>
    <w:basedOn w:val="DefaultParagraphFont"/>
    <w:link w:val="Quote"/>
    <w:uiPriority w:val="29"/>
    <w:rsid w:val="00AE58DA"/>
    <w:rPr>
      <w:rFonts w:ascii="Arial" w:hAnsi="Arial"/>
      <w:i/>
      <w:iCs/>
      <w:color w:val="264C59" w:themeColor="text1"/>
    </w:rPr>
  </w:style>
  <w:style w:type="character" w:customStyle="1" w:styleId="Heading3Char">
    <w:name w:val="Heading 3 Char"/>
    <w:basedOn w:val="DefaultParagraphFont"/>
    <w:link w:val="Heading3"/>
    <w:uiPriority w:val="9"/>
    <w:rsid w:val="00F95121"/>
    <w:rPr>
      <w:rFonts w:ascii="Arial" w:hAnsi="Arial"/>
      <w:b/>
      <w:color w:val="264C59" w:themeColor="text1"/>
      <w:sz w:val="22"/>
      <w:szCs w:val="24"/>
    </w:rPr>
  </w:style>
  <w:style w:type="character" w:customStyle="1" w:styleId="Heading4Char">
    <w:name w:val="Heading 4 Char"/>
    <w:basedOn w:val="DefaultParagraphFont"/>
    <w:link w:val="Heading4"/>
    <w:uiPriority w:val="9"/>
    <w:rsid w:val="003D1C13"/>
    <w:rPr>
      <w:rFonts w:asciiTheme="majorHAnsi" w:eastAsiaTheme="majorEastAsia" w:hAnsiTheme="majorHAnsi" w:cstheme="majorBidi"/>
      <w:b/>
      <w:bCs/>
      <w:iCs/>
      <w:color w:val="264C59" w:themeColor="text1"/>
    </w:rPr>
  </w:style>
  <w:style w:type="paragraph" w:customStyle="1" w:styleId="Program">
    <w:name w:val="Program"/>
    <w:basedOn w:val="Normal"/>
    <w:qFormat/>
    <w:rsid w:val="00AE58DA"/>
    <w:pPr>
      <w:tabs>
        <w:tab w:val="left" w:pos="1134"/>
      </w:tabs>
    </w:pPr>
    <w:rPr>
      <w:b/>
    </w:rPr>
  </w:style>
  <w:style w:type="paragraph" w:styleId="ListParagraph">
    <w:name w:val="List Paragraph"/>
    <w:basedOn w:val="Normal"/>
    <w:uiPriority w:val="34"/>
    <w:rsid w:val="003D1C13"/>
    <w:pPr>
      <w:ind w:left="720"/>
      <w:contextualSpacing/>
    </w:pPr>
  </w:style>
  <w:style w:type="character" w:styleId="Hyperlink">
    <w:name w:val="Hyperlink"/>
    <w:basedOn w:val="DefaultParagraphFont"/>
    <w:uiPriority w:val="99"/>
    <w:unhideWhenUsed/>
    <w:rsid w:val="00E87316"/>
    <w:rPr>
      <w:color w:val="264C59" w:themeColor="hyperlink"/>
      <w:u w:val="single"/>
    </w:rPr>
  </w:style>
  <w:style w:type="paragraph" w:customStyle="1" w:styleId="SubHeading">
    <w:name w:val="SubHeading"/>
    <w:basedOn w:val="Normal"/>
    <w:next w:val="Normal"/>
    <w:rsid w:val="002A4AD5"/>
    <w:pPr>
      <w:spacing w:before="120" w:after="0" w:line="240" w:lineRule="auto"/>
    </w:pPr>
    <w:rPr>
      <w:rFonts w:eastAsia="Times"/>
      <w:b/>
      <w:color w:val="auto"/>
      <w:sz w:val="24"/>
      <w:lang w:eastAsia="en-AU"/>
    </w:rPr>
  </w:style>
  <w:style w:type="paragraph" w:customStyle="1" w:styleId="Duties">
    <w:name w:val="Duties"/>
    <w:basedOn w:val="ListNumber"/>
    <w:rsid w:val="00DD2217"/>
    <w:pPr>
      <w:ind w:left="360" w:hanging="360"/>
    </w:pPr>
  </w:style>
  <w:style w:type="paragraph" w:styleId="ListNumber">
    <w:name w:val="List Number"/>
    <w:basedOn w:val="Normal"/>
    <w:rsid w:val="00DD2217"/>
    <w:pPr>
      <w:numPr>
        <w:numId w:val="7"/>
      </w:numPr>
      <w:spacing w:before="120" w:after="0" w:line="240" w:lineRule="auto"/>
      <w:ind w:left="357" w:hanging="357"/>
    </w:pPr>
    <w:rPr>
      <w:rFonts w:eastAsia="Times New Roman"/>
      <w:color w:val="auto"/>
      <w:sz w:val="21"/>
      <w:szCs w:val="24"/>
      <w:lang w:eastAsia="en-AU"/>
    </w:rPr>
  </w:style>
  <w:style w:type="paragraph" w:styleId="ListBullet">
    <w:name w:val="List Bullet"/>
    <w:basedOn w:val="Normal"/>
    <w:rsid w:val="00DD2217"/>
    <w:pPr>
      <w:tabs>
        <w:tab w:val="num" w:pos="360"/>
      </w:tabs>
      <w:spacing w:before="120" w:after="0" w:line="240" w:lineRule="auto"/>
      <w:ind w:left="357" w:hanging="357"/>
    </w:pPr>
    <w:rPr>
      <w:rFonts w:eastAsia="Times"/>
      <w:color w:val="auto"/>
      <w:sz w:val="21"/>
      <w:lang w:eastAsia="en-AU"/>
    </w:rPr>
  </w:style>
  <w:style w:type="paragraph" w:styleId="ListBullet2">
    <w:name w:val="List Bullet 2"/>
    <w:basedOn w:val="Normal"/>
    <w:link w:val="ListBullet2Char"/>
    <w:rsid w:val="00DD2217"/>
    <w:pPr>
      <w:tabs>
        <w:tab w:val="num" w:pos="714"/>
      </w:tabs>
      <w:spacing w:before="40" w:after="0" w:line="240" w:lineRule="auto"/>
      <w:ind w:left="714" w:hanging="357"/>
    </w:pPr>
    <w:rPr>
      <w:rFonts w:eastAsia="Times"/>
      <w:color w:val="auto"/>
      <w:sz w:val="21"/>
      <w:lang w:eastAsia="en-AU"/>
    </w:rPr>
  </w:style>
  <w:style w:type="character" w:customStyle="1" w:styleId="ListBullet2Char">
    <w:name w:val="List Bullet 2 Char"/>
    <w:link w:val="ListBullet2"/>
    <w:rsid w:val="00DD2217"/>
    <w:rPr>
      <w:rFonts w:ascii="Arial" w:eastAsia="Times" w:hAnsi="Arial"/>
      <w:sz w:val="21"/>
      <w:lang w:eastAsia="en-AU"/>
    </w:rPr>
  </w:style>
  <w:style w:type="paragraph" w:styleId="ListNumber2">
    <w:name w:val="List Number 2"/>
    <w:basedOn w:val="Normal"/>
    <w:uiPriority w:val="99"/>
    <w:semiHidden/>
    <w:unhideWhenUsed/>
    <w:rsid w:val="00A32084"/>
    <w:pPr>
      <w:numPr>
        <w:numId w:val="9"/>
      </w:numPr>
      <w:contextualSpacing/>
    </w:pPr>
  </w:style>
  <w:style w:type="paragraph" w:customStyle="1" w:styleId="Division">
    <w:name w:val="Division"/>
    <w:basedOn w:val="Heading1"/>
    <w:rsid w:val="00A32084"/>
    <w:pPr>
      <w:keepLines w:val="0"/>
      <w:spacing w:before="60" w:after="0" w:line="240" w:lineRule="auto"/>
      <w:contextualSpacing w:val="0"/>
    </w:pPr>
    <w:rPr>
      <w:rFonts w:eastAsia="Times New Roman" w:cs="Arial"/>
      <w:bCs/>
      <w:color w:val="auto"/>
      <w:kern w:val="32"/>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sbs.com.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sbs.com.au/"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SBS%20Templates\Publicity%20Templates&#61480;\2015\SBS%20Program%20Guide_Orange.dotx" TargetMode="External"/></Relationships>
</file>

<file path=word/theme/theme1.xml><?xml version="1.0" encoding="utf-8"?>
<a:theme xmlns:a="http://schemas.openxmlformats.org/drawingml/2006/main" name="Office Theme">
  <a:themeElements>
    <a:clrScheme name="SBS 2015">
      <a:dk1>
        <a:srgbClr val="264C59"/>
      </a:dk1>
      <a:lt1>
        <a:sysClr val="window" lastClr="FFFFFF"/>
      </a:lt1>
      <a:dk2>
        <a:srgbClr val="000000"/>
      </a:dk2>
      <a:lt2>
        <a:srgbClr val="E2231A"/>
      </a:lt2>
      <a:accent1>
        <a:srgbClr val="00C4B3"/>
      </a:accent1>
      <a:accent2>
        <a:srgbClr val="CFDB00"/>
      </a:accent2>
      <a:accent3>
        <a:srgbClr val="E70095"/>
      </a:accent3>
      <a:accent4>
        <a:srgbClr val="FFDD00"/>
      </a:accent4>
      <a:accent5>
        <a:srgbClr val="FF8300"/>
      </a:accent5>
      <a:accent6>
        <a:srgbClr val="00A7CE"/>
      </a:accent6>
      <a:hlink>
        <a:srgbClr val="264C59"/>
      </a:hlink>
      <a:folHlink>
        <a:srgbClr val="264C5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SBS Program Guide_Orange</Template>
  <TotalTime>0</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SBS</Company>
  <LinksUpToDate>false</LinksUpToDate>
  <CharactersWithSpaces>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SBS</dc:creator>
  <cp:lastModifiedBy>SBS</cp:lastModifiedBy>
  <cp:revision>2</cp:revision>
  <cp:lastPrinted>2016-01-17T23:57:00Z</cp:lastPrinted>
  <dcterms:created xsi:type="dcterms:W3CDTF">2018-03-27T00:17:00Z</dcterms:created>
  <dcterms:modified xsi:type="dcterms:W3CDTF">2018-03-27T00:17:00Z</dcterms:modified>
</cp:coreProperties>
</file>